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20" w:before="480" w:line="25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2812162" cy="65230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12162" cy="6523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spacing w:after="120" w:before="480" w:line="25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Thornleigh E.T.N.S. Our Digital Learning Plan 2022-23</w:t>
      </w:r>
    </w:p>
    <w:p w:rsidR="00000000" w:rsidDel="00000000" w:rsidP="00000000" w:rsidRDefault="00000000" w:rsidRPr="00000000" w14:paraId="00000003">
      <w:pPr>
        <w:jc w:val="center"/>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http://www.thornleighet.com/</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4">
      <w:pPr>
        <w:pStyle w:val="Heading1"/>
        <w:keepNext w:val="0"/>
        <w:keepLines w:val="0"/>
        <w:spacing w:after="120" w:before="480" w:line="256" w:lineRule="auto"/>
        <w:jc w:val="both"/>
        <w:rPr>
          <w:rFonts w:ascii="Calibri" w:cs="Calibri" w:eastAsia="Calibri" w:hAnsi="Calibri"/>
          <w:b w:val="1"/>
          <w:sz w:val="22"/>
          <w:szCs w:val="22"/>
        </w:rPr>
      </w:pPr>
      <w:bookmarkStart w:colFirst="0" w:colLast="0" w:name="_30j0zll" w:id="0"/>
      <w:bookmarkEnd w:id="0"/>
      <w:r w:rsidDel="00000000" w:rsidR="00000000" w:rsidRPr="00000000">
        <w:rPr>
          <w:rFonts w:ascii="Calibri" w:cs="Calibri" w:eastAsia="Calibri" w:hAnsi="Calibri"/>
          <w:b w:val="1"/>
          <w:sz w:val="22"/>
          <w:szCs w:val="22"/>
          <w:rtl w:val="0"/>
        </w:rPr>
        <w:t xml:space="preserve">1. Introduction</w:t>
      </w:r>
    </w:p>
    <w:p w:rsidR="00000000" w:rsidDel="00000000" w:rsidP="00000000" w:rsidRDefault="00000000" w:rsidRPr="00000000" w14:paraId="00000005">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This document records the outcomes of our current digital learning plan, including targets and the actions we will implement to improve teaching, learning and assessment practices using digital tools. This plan was informed by the Department of Education’s ‘</w:t>
      </w:r>
      <w:hyperlink r:id="rId8">
        <w:r w:rsidDel="00000000" w:rsidR="00000000" w:rsidRPr="00000000">
          <w:rPr>
            <w:rFonts w:ascii="Calibri" w:cs="Calibri" w:eastAsia="Calibri" w:hAnsi="Calibri"/>
            <w:color w:val="1155cc"/>
            <w:u w:val="single"/>
            <w:rtl w:val="0"/>
          </w:rPr>
          <w:t xml:space="preserve">Digital Strategy for Schools to 2027</w:t>
        </w:r>
      </w:hyperlink>
      <w:r w:rsidDel="00000000" w:rsidR="00000000" w:rsidRPr="00000000">
        <w:rPr>
          <w:rFonts w:ascii="Calibri" w:cs="Calibri" w:eastAsia="Calibri" w:hAnsi="Calibri"/>
          <w:rtl w:val="0"/>
        </w:rPr>
        <w:t xml:space="preserve">’ and ‘</w:t>
      </w:r>
      <w:hyperlink r:id="rId9">
        <w:r w:rsidDel="00000000" w:rsidR="00000000" w:rsidRPr="00000000">
          <w:rPr>
            <w:rFonts w:ascii="Calibri" w:cs="Calibri" w:eastAsia="Calibri" w:hAnsi="Calibri"/>
            <w:color w:val="0000ff"/>
            <w:u w:val="single"/>
            <w:rtl w:val="0"/>
          </w:rPr>
          <w:t xml:space="preserve">Circular 074/2020</w:t>
        </w:r>
      </w:hyperlink>
      <w:r w:rsidDel="00000000" w:rsidR="00000000" w:rsidRPr="00000000">
        <w:rPr>
          <w:rFonts w:ascii="Calibri" w:cs="Calibri" w:eastAsia="Calibri" w:hAnsi="Calibri"/>
          <w:rtl w:val="0"/>
        </w:rPr>
        <w:t xml:space="preserve"> -Communication/Teaching &amp; Learning Platform. </w:t>
      </w:r>
    </w:p>
    <w:p w:rsidR="00000000" w:rsidDel="00000000" w:rsidP="00000000" w:rsidRDefault="00000000" w:rsidRPr="00000000" w14:paraId="00000006">
      <w:pPr>
        <w:spacing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5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08">
      <w:pPr>
        <w:spacing w:line="25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1.1 School Details:</w:t>
      </w:r>
    </w:p>
    <w:p w:rsidR="00000000" w:rsidDel="00000000" w:rsidP="00000000" w:rsidRDefault="00000000" w:rsidRPr="00000000" w14:paraId="00000009">
      <w:pPr>
        <w:numPr>
          <w:ilvl w:val="0"/>
          <w:numId w:val="3"/>
        </w:numPr>
        <w:spacing w:line="259" w:lineRule="auto"/>
        <w:ind w:left="720" w:hanging="360"/>
        <w:jc w:val="both"/>
        <w:rPr>
          <w:rFonts w:ascii="Calibri" w:cs="Calibri" w:eastAsia="Calibri" w:hAnsi="Calibri"/>
          <w:b w:val="1"/>
        </w:rPr>
      </w:pPr>
      <w:r w:rsidDel="00000000" w:rsidR="00000000" w:rsidRPr="00000000">
        <w:rPr>
          <w:rFonts w:ascii="Calibri" w:cs="Calibri" w:eastAsia="Calibri" w:hAnsi="Calibri"/>
          <w:rtl w:val="0"/>
        </w:rPr>
        <w:t xml:space="preserve">Thornleigh ETNS is a vertical, co-educational primary school with an enrolment of approximately 340 pupils. We have 17 mainstream teachers including a principal and 10 SEN teachers. </w:t>
      </w:r>
    </w:p>
    <w:p w:rsidR="00000000" w:rsidDel="00000000" w:rsidP="00000000" w:rsidRDefault="00000000" w:rsidRPr="00000000" w14:paraId="0000000A">
      <w:pPr>
        <w:numPr>
          <w:ilvl w:val="0"/>
          <w:numId w:val="3"/>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Infrastructure &amp; devices: There is high speed wifi broadband throughout the school building.</w:t>
      </w:r>
    </w:p>
    <w:p w:rsidR="00000000" w:rsidDel="00000000" w:rsidP="00000000" w:rsidRDefault="00000000" w:rsidRPr="00000000" w14:paraId="0000000B">
      <w:pPr>
        <w:numPr>
          <w:ilvl w:val="0"/>
          <w:numId w:val="3"/>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Classrooms are equipped with teacher desktops, visualisers, interactive whiteboard and/or projector. Teachers have access to high speed wifi, a teacher desktop and interactive whiteboard as well as a visualiser. 3rd to 6th class classrooms have student desktops (between 2 and 5 depending on the class) at the end of the classrooms which are available for use throughout the day.</w:t>
      </w:r>
    </w:p>
    <w:p w:rsidR="00000000" w:rsidDel="00000000" w:rsidP="00000000" w:rsidRDefault="00000000" w:rsidRPr="00000000" w14:paraId="0000000C">
      <w:pPr>
        <w:numPr>
          <w:ilvl w:val="0"/>
          <w:numId w:val="3"/>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Pupils have access to chromebooks, tablets, Beebots, laptops and student desktops on a timetabled basis. </w:t>
      </w:r>
    </w:p>
    <w:p w:rsidR="00000000" w:rsidDel="00000000" w:rsidP="00000000" w:rsidRDefault="00000000" w:rsidRPr="00000000" w14:paraId="0000000D">
      <w:pPr>
        <w:numPr>
          <w:ilvl w:val="0"/>
          <w:numId w:val="3"/>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school’s chosen teaching and learning platform is Google Workspace for Education and Google Classroom was used with all classes during the period of remote learning. All students from 3rd - 6th class have access to a student google account. </w:t>
      </w:r>
    </w:p>
    <w:p w:rsidR="00000000" w:rsidDel="00000000" w:rsidP="00000000" w:rsidRDefault="00000000" w:rsidRPr="00000000" w14:paraId="0000000E">
      <w:pPr>
        <w:spacing w:line="259"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1.2 School Vision:</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shd w:fill="ffffff" w:val="clear"/>
        <w:spacing w:after="360" w:line="240" w:lineRule="auto"/>
        <w:jc w:val="left"/>
        <w:rPr>
          <w:rFonts w:ascii="Calibri" w:cs="Calibri" w:eastAsia="Calibri" w:hAnsi="Calibri"/>
          <w:b w:val="1"/>
        </w:rPr>
      </w:pPr>
      <w:r w:rsidDel="00000000" w:rsidR="00000000" w:rsidRPr="00000000">
        <w:rPr>
          <w:rFonts w:ascii="Calibri" w:cs="Calibri" w:eastAsia="Calibri" w:hAnsi="Calibri"/>
          <w:highlight w:val="white"/>
          <w:rtl w:val="0"/>
        </w:rPr>
        <w:t xml:space="preserve">Here at Thornleigh ETNS we acknowledge digital technologies as being an important educational resource, furthermore we are keenly aware that the ability to use IT effectively is a vital life skill in modern society. We aim to enable students and teachers, in so far as is practical, to be confident and effective users of IT. To this end we envisage that all participants would be active, self-directed learners. That the students have opportunities to be ‘hands on’ rather than observers is key to this. We would like students to be creators of content rather than consumers. We aspire to this being a ‘whole school’ initiative and to involve parents as partners. Teachers agree they will have to upskill in order to support such an initiative.</w:t>
      </w:r>
      <w:r w:rsidDel="00000000" w:rsidR="00000000" w:rsidRPr="00000000">
        <w:rPr>
          <w:rtl w:val="0"/>
        </w:rPr>
      </w:r>
    </w:p>
    <w:p w:rsidR="00000000" w:rsidDel="00000000" w:rsidP="00000000" w:rsidRDefault="00000000" w:rsidRPr="00000000" w14:paraId="00000011">
      <w:pPr>
        <w:spacing w:line="256"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Digital learning supports Howard Garner’ multiple intelligence approach to learning. We believe it can enhance and expand on the traditional instructional repertoire of Thornleigh ETNS. Teachers will use technology as a tool to transform the learning experience, rather than substitute previous practice. Through an integrated approach to digital learning pupils will become engaged thinkers, active learners, knowledge constructors and global citizens.   </w:t>
      </w:r>
    </w:p>
    <w:p w:rsidR="00000000" w:rsidDel="00000000" w:rsidP="00000000" w:rsidRDefault="00000000" w:rsidRPr="00000000" w14:paraId="00000012">
      <w:pPr>
        <w:spacing w:line="25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3">
      <w:pPr>
        <w:spacing w:line="25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1.3 Brief account of the use of digital technologies in the school to date:</w:t>
      </w:r>
    </w:p>
    <w:p w:rsidR="00000000" w:rsidDel="00000000" w:rsidP="00000000" w:rsidRDefault="00000000" w:rsidRPr="00000000" w14:paraId="00000014">
      <w:pPr>
        <w:numPr>
          <w:ilvl w:val="0"/>
          <w:numId w:val="5"/>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Large investment in upgrading the Wifi network throughout the school in the last two years.</w:t>
      </w:r>
    </w:p>
    <w:p w:rsidR="00000000" w:rsidDel="00000000" w:rsidP="00000000" w:rsidRDefault="00000000" w:rsidRPr="00000000" w14:paraId="00000015">
      <w:pPr>
        <w:numPr>
          <w:ilvl w:val="0"/>
          <w:numId w:val="5"/>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Increased teacher motivation around use of digital technologies as a direct result of improved and reliable internet.</w:t>
      </w:r>
    </w:p>
    <w:p w:rsidR="00000000" w:rsidDel="00000000" w:rsidP="00000000" w:rsidRDefault="00000000" w:rsidRPr="00000000" w14:paraId="00000016">
      <w:pPr>
        <w:numPr>
          <w:ilvl w:val="0"/>
          <w:numId w:val="5"/>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Teachers use class desktops and interactive whiteboards daily. Technology is used by teachers in their classrooms on a daily basis, where it is used to explain concepts and engage students through multimedia. </w:t>
      </w:r>
    </w:p>
    <w:p w:rsidR="00000000" w:rsidDel="00000000" w:rsidP="00000000" w:rsidRDefault="00000000" w:rsidRPr="00000000" w14:paraId="00000017">
      <w:pPr>
        <w:numPr>
          <w:ilvl w:val="0"/>
          <w:numId w:val="5"/>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Technology is used by staff to create plans and resources as well as communicate with one another via shared drives and folders.</w:t>
      </w:r>
    </w:p>
    <w:p w:rsidR="00000000" w:rsidDel="00000000" w:rsidP="00000000" w:rsidRDefault="00000000" w:rsidRPr="00000000" w14:paraId="00000018">
      <w:pPr>
        <w:numPr>
          <w:ilvl w:val="0"/>
          <w:numId w:val="5"/>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We have a school website</w:t>
      </w:r>
    </w:p>
    <w:p w:rsidR="00000000" w:rsidDel="00000000" w:rsidP="00000000" w:rsidRDefault="00000000" w:rsidRPr="00000000" w14:paraId="00000019">
      <w:pPr>
        <w:numPr>
          <w:ilvl w:val="0"/>
          <w:numId w:val="5"/>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“Spellings for me” is implemented at the senior end of the school. </w:t>
      </w:r>
    </w:p>
    <w:p w:rsidR="00000000" w:rsidDel="00000000" w:rsidP="00000000" w:rsidRDefault="00000000" w:rsidRPr="00000000" w14:paraId="0000001A">
      <w:pPr>
        <w:numPr>
          <w:ilvl w:val="0"/>
          <w:numId w:val="5"/>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Class groups from 3rd to 6th class use school laptops occasionally. </w:t>
      </w:r>
    </w:p>
    <w:p w:rsidR="00000000" w:rsidDel="00000000" w:rsidP="00000000" w:rsidRDefault="00000000" w:rsidRPr="00000000" w14:paraId="0000001B">
      <w:pPr>
        <w:numPr>
          <w:ilvl w:val="0"/>
          <w:numId w:val="5"/>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School tablets used regularly for maths/literacy games. </w:t>
      </w:r>
    </w:p>
    <w:p w:rsidR="00000000" w:rsidDel="00000000" w:rsidP="00000000" w:rsidRDefault="00000000" w:rsidRPr="00000000" w14:paraId="0000001C">
      <w:pPr>
        <w:numPr>
          <w:ilvl w:val="0"/>
          <w:numId w:val="5"/>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teachers engaged in online teaching and learning initially using the platform Edmodo before moving to Google Workspace.</w:t>
      </w:r>
    </w:p>
    <w:p w:rsidR="00000000" w:rsidDel="00000000" w:rsidP="00000000" w:rsidRDefault="00000000" w:rsidRPr="00000000" w14:paraId="0000001D">
      <w:pPr>
        <w:numPr>
          <w:ilvl w:val="0"/>
          <w:numId w:val="5"/>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6th class have previously engaged in the PDST digital portfolio project </w:t>
      </w:r>
    </w:p>
    <w:p w:rsidR="00000000" w:rsidDel="00000000" w:rsidP="00000000" w:rsidRDefault="00000000" w:rsidRPr="00000000" w14:paraId="0000001E">
      <w:pPr>
        <w:numPr>
          <w:ilvl w:val="0"/>
          <w:numId w:val="5"/>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Aladdin is used to record student data, attendance and assessment results</w:t>
      </w:r>
    </w:p>
    <w:p w:rsidR="00000000" w:rsidDel="00000000" w:rsidP="00000000" w:rsidRDefault="00000000" w:rsidRPr="00000000" w14:paraId="0000001F">
      <w:pPr>
        <w:spacing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5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 The focus of this Digital Learning Plan</w:t>
      </w:r>
    </w:p>
    <w:p w:rsidR="00000000" w:rsidDel="00000000" w:rsidP="00000000" w:rsidRDefault="00000000" w:rsidRPr="00000000" w14:paraId="00000021">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We undertook a digital learning evaluation in our school. We evaluated our progress using the following sources of evidence:</w:t>
      </w:r>
    </w:p>
    <w:p w:rsidR="00000000" w:rsidDel="00000000" w:rsidP="00000000" w:rsidRDefault="00000000" w:rsidRPr="00000000" w14:paraId="00000022">
      <w:pPr>
        <w:numPr>
          <w:ilvl w:val="0"/>
          <w:numId w:val="4"/>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Teacher Feedback</w:t>
      </w:r>
    </w:p>
    <w:p w:rsidR="00000000" w:rsidDel="00000000" w:rsidP="00000000" w:rsidRDefault="00000000" w:rsidRPr="00000000" w14:paraId="00000023">
      <w:pPr>
        <w:numPr>
          <w:ilvl w:val="0"/>
          <w:numId w:val="4"/>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Pupil Survey</w:t>
      </w:r>
    </w:p>
    <w:p w:rsidR="00000000" w:rsidDel="00000000" w:rsidP="00000000" w:rsidRDefault="00000000" w:rsidRPr="00000000" w14:paraId="00000024">
      <w:pPr>
        <w:numPr>
          <w:ilvl w:val="0"/>
          <w:numId w:val="4"/>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Parental Survey</w:t>
      </w:r>
    </w:p>
    <w:p w:rsidR="00000000" w:rsidDel="00000000" w:rsidP="00000000" w:rsidRDefault="00000000" w:rsidRPr="00000000" w14:paraId="00000025">
      <w:pPr>
        <w:numPr>
          <w:ilvl w:val="0"/>
          <w:numId w:val="4"/>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Review of training provided by the PDST of digital tools related to the enhancement of language and literacy outcomes.</w:t>
      </w:r>
    </w:p>
    <w:p w:rsidR="00000000" w:rsidDel="00000000" w:rsidP="00000000" w:rsidRDefault="00000000" w:rsidRPr="00000000" w14:paraId="00000026">
      <w:pPr>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Analysis of the feedback emerging from data gathered included</w:t>
      </w:r>
    </w:p>
    <w:p w:rsidR="00000000" w:rsidDel="00000000" w:rsidP="00000000" w:rsidRDefault="00000000" w:rsidRPr="00000000" w14:paraId="00000028">
      <w:pPr>
        <w:numPr>
          <w:ilvl w:val="0"/>
          <w:numId w:val="4"/>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Active use of digital tools linked to curricular areas.</w:t>
      </w:r>
    </w:p>
    <w:p w:rsidR="00000000" w:rsidDel="00000000" w:rsidP="00000000" w:rsidRDefault="00000000" w:rsidRPr="00000000" w14:paraId="00000029">
      <w:pPr>
        <w:numPr>
          <w:ilvl w:val="0"/>
          <w:numId w:val="4"/>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Computational thinking and coding activities.</w:t>
      </w:r>
    </w:p>
    <w:p w:rsidR="00000000" w:rsidDel="00000000" w:rsidP="00000000" w:rsidRDefault="00000000" w:rsidRPr="00000000" w14:paraId="0000002A">
      <w:pPr>
        <w:numPr>
          <w:ilvl w:val="0"/>
          <w:numId w:val="4"/>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Capturing pupil learning via digital tools. </w:t>
      </w:r>
    </w:p>
    <w:p w:rsidR="00000000" w:rsidDel="00000000" w:rsidP="00000000" w:rsidRDefault="00000000" w:rsidRPr="00000000" w14:paraId="0000002B">
      <w:pPr>
        <w:numPr>
          <w:ilvl w:val="0"/>
          <w:numId w:val="4"/>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importance of digital safety and citizenship themes.</w:t>
      </w:r>
    </w:p>
    <w:p w:rsidR="00000000" w:rsidDel="00000000" w:rsidP="00000000" w:rsidRDefault="00000000" w:rsidRPr="00000000" w14:paraId="0000002C">
      <w:pPr>
        <w:numPr>
          <w:ilvl w:val="0"/>
          <w:numId w:val="4"/>
        </w:numPr>
        <w:spacing w:line="259"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DEIS information/data</w:t>
      </w:r>
    </w:p>
    <w:p w:rsidR="00000000" w:rsidDel="00000000" w:rsidP="00000000" w:rsidRDefault="00000000" w:rsidRPr="00000000" w14:paraId="0000002D">
      <w:pPr>
        <w:spacing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56" w:lineRule="auto"/>
        <w:jc w:val="both"/>
        <w:rPr>
          <w:rFonts w:ascii="Calibri" w:cs="Calibri" w:eastAsia="Calibri" w:hAnsi="Calibri"/>
        </w:rPr>
      </w:pPr>
      <w:r w:rsidDel="00000000" w:rsidR="00000000" w:rsidRPr="00000000">
        <w:rPr>
          <w:rFonts w:ascii="Calibri" w:cs="Calibri" w:eastAsia="Calibri" w:hAnsi="Calibri"/>
          <w:rtl w:val="0"/>
        </w:rPr>
        <w:t xml:space="preserve">The staff of Thornleigh ETNS continue to be aware of the need to promote digital wellbeing in the school. A sense of digital wellbeing will continue to be a major focus in our digital learning plan.</w:t>
      </w:r>
    </w:p>
    <w:p w:rsidR="00000000" w:rsidDel="00000000" w:rsidP="00000000" w:rsidRDefault="00000000" w:rsidRPr="00000000" w14:paraId="0000002F">
      <w:pPr>
        <w:spacing w:line="25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56" w:lineRule="auto"/>
        <w:jc w:val="both"/>
        <w:rPr>
          <w:rFonts w:ascii="Calibri" w:cs="Calibri" w:eastAsia="Calibri" w:hAnsi="Calibri"/>
        </w:rPr>
      </w:pPr>
      <w:r w:rsidDel="00000000" w:rsidR="00000000" w:rsidRPr="00000000">
        <w:rPr>
          <w:rFonts w:ascii="Calibri" w:cs="Calibri" w:eastAsia="Calibri" w:hAnsi="Calibri"/>
          <w:rtl w:val="0"/>
        </w:rPr>
        <w:t xml:space="preserve">This year we will also focus on the use of particular apps in classrooms using the Chromebooks, school tablets and laptops. This focussed use of apps will support digital assessment while also enhancing blended learning in the classroom.  Digital portfolios will form a big part of assessment in the older classes. </w:t>
      </w:r>
    </w:p>
    <w:p w:rsidR="00000000" w:rsidDel="00000000" w:rsidP="00000000" w:rsidRDefault="00000000" w:rsidRPr="00000000" w14:paraId="00000031">
      <w:pPr>
        <w:pStyle w:val="Heading1"/>
        <w:keepNext w:val="0"/>
        <w:keepLines w:val="0"/>
        <w:spacing w:after="120" w:before="480" w:line="256" w:lineRule="auto"/>
        <w:jc w:val="both"/>
        <w:rPr>
          <w:rFonts w:ascii="Calibri" w:cs="Calibri" w:eastAsia="Calibri" w:hAnsi="Calibri"/>
          <w:b w:val="1"/>
          <w:sz w:val="22"/>
          <w:szCs w:val="22"/>
        </w:rPr>
      </w:pPr>
      <w:bookmarkStart w:colFirst="0" w:colLast="0" w:name="_1fob9te" w:id="1"/>
      <w:bookmarkEnd w:id="1"/>
      <w:r w:rsidDel="00000000" w:rsidR="00000000" w:rsidRPr="00000000">
        <w:rPr>
          <w:rFonts w:ascii="Calibri" w:cs="Calibri" w:eastAsia="Calibri" w:hAnsi="Calibri"/>
          <w:b w:val="1"/>
          <w:sz w:val="22"/>
          <w:szCs w:val="22"/>
          <w:rtl w:val="0"/>
        </w:rPr>
        <w:t xml:space="preserve">2.1 The dimensions and domains from the Digital Learning Framework being selected</w:t>
      </w:r>
    </w:p>
    <w:p w:rsidR="00000000" w:rsidDel="00000000" w:rsidP="00000000" w:rsidRDefault="00000000" w:rsidRPr="00000000" w14:paraId="00000032">
      <w:pPr>
        <w:spacing w:line="256" w:lineRule="auto"/>
        <w:jc w:val="both"/>
        <w:rPr>
          <w:rFonts w:ascii="Calibri" w:cs="Calibri" w:eastAsia="Calibri" w:hAnsi="Calibri"/>
        </w:rPr>
      </w:pPr>
      <w:r w:rsidDel="00000000" w:rsidR="00000000" w:rsidRPr="00000000">
        <w:rPr>
          <w:rFonts w:ascii="Calibri" w:cs="Calibri" w:eastAsia="Calibri" w:hAnsi="Calibri"/>
          <w:rtl w:val="0"/>
        </w:rPr>
        <w:t xml:space="preserve">Teaching and Learning | Domain 1 | Learner Outcomes</w:t>
      </w:r>
    </w:p>
    <w:p w:rsidR="00000000" w:rsidDel="00000000" w:rsidP="00000000" w:rsidRDefault="00000000" w:rsidRPr="00000000" w14:paraId="00000033">
      <w:pPr>
        <w:spacing w:line="256" w:lineRule="auto"/>
        <w:jc w:val="both"/>
        <w:rPr>
          <w:rFonts w:ascii="Calibri" w:cs="Calibri" w:eastAsia="Calibri" w:hAnsi="Calibri"/>
        </w:rPr>
      </w:pPr>
      <w:r w:rsidDel="00000000" w:rsidR="00000000" w:rsidRPr="00000000">
        <w:rPr>
          <w:rFonts w:ascii="Calibri" w:cs="Calibri" w:eastAsia="Calibri" w:hAnsi="Calibri"/>
          <w:rtl w:val="0"/>
        </w:rPr>
        <w:t xml:space="preserve">Teaching and Learning | Domain 4 | Teacher’s Collective/Collaborative Practice</w:t>
      </w:r>
    </w:p>
    <w:p w:rsidR="00000000" w:rsidDel="00000000" w:rsidP="00000000" w:rsidRDefault="00000000" w:rsidRPr="00000000" w14:paraId="00000034">
      <w:pPr>
        <w:spacing w:line="25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spacing w:line="25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2.2 The standards and statements from the Digital Learning Framework being selected</w:t>
      </w:r>
    </w:p>
    <w:p w:rsidR="00000000" w:rsidDel="00000000" w:rsidP="00000000" w:rsidRDefault="00000000" w:rsidRPr="00000000" w14:paraId="00000036">
      <w:pPr>
        <w:spacing w:line="25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Teaching &amp; Learning</w:t>
      </w:r>
    </w:p>
    <w:p w:rsidR="00000000" w:rsidDel="00000000" w:rsidP="00000000" w:rsidRDefault="00000000" w:rsidRPr="00000000" w14:paraId="00000037">
      <w:pPr>
        <w:spacing w:line="259" w:lineRule="auto"/>
        <w:jc w:val="both"/>
        <w:rPr>
          <w:rFonts w:ascii="Calibri" w:cs="Calibri" w:eastAsia="Calibri" w:hAnsi="Calibri"/>
          <w:b w:val="1"/>
        </w:rPr>
      </w:pPr>
      <w:r w:rsidDel="00000000" w:rsidR="00000000" w:rsidRPr="00000000">
        <w:rPr>
          <w:rtl w:val="0"/>
        </w:rPr>
      </w:r>
    </w:p>
    <w:tbl>
      <w:tblPr>
        <w:tblStyle w:val="Table1"/>
        <w:tblW w:w="1395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0"/>
        <w:gridCol w:w="9780"/>
        <w:tblGridChange w:id="0">
          <w:tblGrid>
            <w:gridCol w:w="4170"/>
            <w:gridCol w:w="9780"/>
          </w:tblGrid>
        </w:tblGridChange>
      </w:tblGrid>
      <w:tr>
        <w:trPr>
          <w:cantSplit w:val="0"/>
          <w:tblHeader w:val="0"/>
        </w:trPr>
        <w:tc>
          <w:tcPr>
            <w:shd w:fill="3d85c6"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Domain 1: Learner Outcomes</w:t>
            </w:r>
          </w:p>
        </w:tc>
        <w:tc>
          <w:tcPr>
            <w:shd w:fill="3d85c6"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Statement(s)</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rPr>
                <w:rFonts w:ascii="Calibri" w:cs="Calibri" w:eastAsia="Calibri" w:hAnsi="Calibri"/>
                <w:b w:val="1"/>
              </w:rPr>
            </w:pPr>
            <w:r w:rsidDel="00000000" w:rsidR="00000000" w:rsidRPr="00000000">
              <w:rPr>
                <w:rFonts w:ascii="Calibri" w:cs="Calibri" w:eastAsia="Calibri" w:hAnsi="Calibri"/>
                <w:b w:val="1"/>
                <w:rtl w:val="0"/>
              </w:rPr>
              <w:t xml:space="preserve">1.1 Pupils enjoy their learning, are motivated to learn and expect to achieve as learners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Pupils use appropriate digital technologies to foster active engagement in attaining appropriate learning outcomes.</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Pupils use digital technologies to collect evidence and record progress.</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tc>
      </w:tr>
      <w:tr>
        <w:trPr>
          <w:cantSplit w:val="0"/>
          <w:tblHeader w:val="0"/>
        </w:trPr>
        <w:tc>
          <w:tcPr>
            <w:shd w:fill="3d85c6"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Domain 4: Teachers’ Collective/ Collaborative Practice</w:t>
            </w:r>
          </w:p>
        </w:tc>
        <w:tc>
          <w:tcPr>
            <w:shd w:fill="3d85c6"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Statement(s)</w:t>
            </w:r>
          </w:p>
        </w:tc>
      </w:tr>
      <w:tr>
        <w:trPr>
          <w:cantSplit w:val="0"/>
          <w:trHeight w:val="42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4.1 Teachers engage in professional development and work with colleagues to help them select and align digital technologies with effective teaching strategies to expand learning opportunities for all pupils.</w:t>
            </w:r>
          </w:p>
          <w:p w:rsidR="00000000" w:rsidDel="00000000" w:rsidP="00000000" w:rsidRDefault="00000000" w:rsidRPr="00000000" w14:paraId="0000004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Teachers evaluate, demonstrate and reflect with peers on the use of digital technologies to innovate and improve educational practice.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engage in professional development, lead and support colleagues in selecting and aligning digital technologies with effective teaching strategies to expand learning opportunities for all pupils.</w:t>
            </w:r>
          </w:p>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Teachers collaboratively effect change at a whole-school level to innovate and improve educational practice, through the embedding of a range of digital technologies in teaching and learning. </w:t>
            </w:r>
          </w:p>
        </w:tc>
      </w:tr>
      <w:tr>
        <w:trPr>
          <w:cantSplit w:val="0"/>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Calibri" w:cs="Calibri" w:eastAsia="Calibri" w:hAnsi="Calibri"/>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7">
      <w:pPr>
        <w:spacing w:line="25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spacing w:line="25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2.3. These are a summary of our strengths with regards digital learning</w:t>
      </w:r>
    </w:p>
    <w:p w:rsidR="00000000" w:rsidDel="00000000" w:rsidP="00000000" w:rsidRDefault="00000000" w:rsidRPr="00000000" w14:paraId="00000049">
      <w:pPr>
        <w:spacing w:line="25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numPr>
          <w:ilvl w:val="0"/>
          <w:numId w:val="6"/>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principal is supporting the creation and implementation of the digital strategy</w:t>
      </w:r>
    </w:p>
    <w:p w:rsidR="00000000" w:rsidDel="00000000" w:rsidP="00000000" w:rsidRDefault="00000000" w:rsidRPr="00000000" w14:paraId="0000004B">
      <w:pPr>
        <w:numPr>
          <w:ilvl w:val="0"/>
          <w:numId w:val="6"/>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Capable, motivated and engaged staff. </w:t>
      </w:r>
    </w:p>
    <w:p w:rsidR="00000000" w:rsidDel="00000000" w:rsidP="00000000" w:rsidRDefault="00000000" w:rsidRPr="00000000" w14:paraId="0000004C">
      <w:pPr>
        <w:numPr>
          <w:ilvl w:val="0"/>
          <w:numId w:val="6"/>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Staff willingness to engage in CPD and bring new learning back to the classroom. </w:t>
      </w:r>
    </w:p>
    <w:p w:rsidR="00000000" w:rsidDel="00000000" w:rsidP="00000000" w:rsidRDefault="00000000" w:rsidRPr="00000000" w14:paraId="0000004D">
      <w:pPr>
        <w:numPr>
          <w:ilvl w:val="0"/>
          <w:numId w:val="6"/>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HSCL is working alongside DL team to promote and create awareness of digital wellbeing among parents</w:t>
      </w:r>
    </w:p>
    <w:p w:rsidR="00000000" w:rsidDel="00000000" w:rsidP="00000000" w:rsidRDefault="00000000" w:rsidRPr="00000000" w14:paraId="0000004E">
      <w:pPr>
        <w:numPr>
          <w:ilvl w:val="0"/>
          <w:numId w:val="6"/>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Continuous investment in the school’s hardware means improved resources to support digital learning. </w:t>
      </w:r>
    </w:p>
    <w:p w:rsidR="00000000" w:rsidDel="00000000" w:rsidP="00000000" w:rsidRDefault="00000000" w:rsidRPr="00000000" w14:paraId="0000004F">
      <w:pPr>
        <w:numPr>
          <w:ilvl w:val="0"/>
          <w:numId w:val="6"/>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Large supply of hardware available to all staff members for use in the classroom and SET room environment. </w:t>
      </w:r>
    </w:p>
    <w:p w:rsidR="00000000" w:rsidDel="00000000" w:rsidP="00000000" w:rsidRDefault="00000000" w:rsidRPr="00000000" w14:paraId="00000050">
      <w:pPr>
        <w:spacing w:line="25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1">
      <w:pPr>
        <w:spacing w:line="25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This is what we are going to focus on to improve our digital learning practice further</w:t>
      </w:r>
    </w:p>
    <w:p w:rsidR="00000000" w:rsidDel="00000000" w:rsidP="00000000" w:rsidRDefault="00000000" w:rsidRPr="00000000" w14:paraId="00000052">
      <w:pPr>
        <w:spacing w:line="25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53">
      <w:pPr>
        <w:numPr>
          <w:ilvl w:val="0"/>
          <w:numId w:val="9"/>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Increased use of Google Workspace from 3rd - 6th class with particular focus on use of docs and slides in the teaching learning and assessment of SESE and literacy. </w:t>
      </w:r>
    </w:p>
    <w:p w:rsidR="00000000" w:rsidDel="00000000" w:rsidP="00000000" w:rsidRDefault="00000000" w:rsidRPr="00000000" w14:paraId="00000054">
      <w:pPr>
        <w:numPr>
          <w:ilvl w:val="0"/>
          <w:numId w:val="9"/>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Increased use of digital portfolios as a form of ongoing assessment in senior classes.</w:t>
      </w:r>
    </w:p>
    <w:p w:rsidR="00000000" w:rsidDel="00000000" w:rsidP="00000000" w:rsidRDefault="00000000" w:rsidRPr="00000000" w14:paraId="00000055">
      <w:pPr>
        <w:numPr>
          <w:ilvl w:val="0"/>
          <w:numId w:val="9"/>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Introduce the blended approach to technology in JI - 2nd classes use the station rotation model.</w:t>
      </w:r>
    </w:p>
    <w:p w:rsidR="00000000" w:rsidDel="00000000" w:rsidP="00000000" w:rsidRDefault="00000000" w:rsidRPr="00000000" w14:paraId="00000056">
      <w:pPr>
        <w:numPr>
          <w:ilvl w:val="0"/>
          <w:numId w:val="9"/>
        </w:numPr>
        <w:spacing w:line="25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Increased online and cloud collaboration among staff members during planning.</w:t>
      </w:r>
    </w:p>
    <w:p w:rsidR="00000000" w:rsidDel="00000000" w:rsidP="00000000" w:rsidRDefault="00000000" w:rsidRPr="00000000" w14:paraId="00000057">
      <w:pPr>
        <w:spacing w:line="25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5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 Our Digital Learning plan</w:t>
      </w:r>
    </w:p>
    <w:p w:rsidR="00000000" w:rsidDel="00000000" w:rsidP="00000000" w:rsidRDefault="00000000" w:rsidRPr="00000000" w14:paraId="00000059">
      <w:pPr>
        <w:spacing w:line="256" w:lineRule="auto"/>
        <w:jc w:val="both"/>
        <w:rPr>
          <w:rFonts w:ascii="Calibri" w:cs="Calibri" w:eastAsia="Calibri" w:hAnsi="Calibri"/>
        </w:rPr>
      </w:pPr>
      <w:r w:rsidDel="00000000" w:rsidR="00000000" w:rsidRPr="00000000">
        <w:rPr>
          <w:rFonts w:ascii="Calibri" w:cs="Calibri" w:eastAsia="Calibri" w:hAnsi="Calibri"/>
          <w:rtl w:val="0"/>
        </w:rPr>
        <w:t xml:space="preserve">On the next page we have recorded:</w:t>
      </w:r>
    </w:p>
    <w:p w:rsidR="00000000" w:rsidDel="00000000" w:rsidP="00000000" w:rsidRDefault="00000000" w:rsidRPr="00000000" w14:paraId="0000005A">
      <w:pPr>
        <w:spacing w:line="25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        The </w:t>
      </w:r>
      <w:r w:rsidDel="00000000" w:rsidR="00000000" w:rsidRPr="00000000">
        <w:rPr>
          <w:rFonts w:ascii="Calibri" w:cs="Calibri" w:eastAsia="Calibri" w:hAnsi="Calibri"/>
          <w:b w:val="1"/>
          <w:rtl w:val="0"/>
        </w:rPr>
        <w:t xml:space="preserve">targets</w:t>
      </w:r>
      <w:r w:rsidDel="00000000" w:rsidR="00000000" w:rsidRPr="00000000">
        <w:rPr>
          <w:rFonts w:ascii="Calibri" w:cs="Calibri" w:eastAsia="Calibri" w:hAnsi="Calibri"/>
          <w:rtl w:val="0"/>
        </w:rPr>
        <w:t xml:space="preserve"> for improvement we have set</w:t>
      </w:r>
    </w:p>
    <w:p w:rsidR="00000000" w:rsidDel="00000000" w:rsidP="00000000" w:rsidRDefault="00000000" w:rsidRPr="00000000" w14:paraId="0000005B">
      <w:pPr>
        <w:spacing w:line="25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        The </w:t>
      </w:r>
      <w:r w:rsidDel="00000000" w:rsidR="00000000" w:rsidRPr="00000000">
        <w:rPr>
          <w:rFonts w:ascii="Calibri" w:cs="Calibri" w:eastAsia="Calibri" w:hAnsi="Calibri"/>
          <w:b w:val="1"/>
          <w:rtl w:val="0"/>
        </w:rPr>
        <w:t xml:space="preserve">actions</w:t>
      </w:r>
      <w:r w:rsidDel="00000000" w:rsidR="00000000" w:rsidRPr="00000000">
        <w:rPr>
          <w:rFonts w:ascii="Calibri" w:cs="Calibri" w:eastAsia="Calibri" w:hAnsi="Calibri"/>
          <w:rtl w:val="0"/>
        </w:rPr>
        <w:t xml:space="preserve"> we will implement to achieve these</w:t>
      </w:r>
    </w:p>
    <w:p w:rsidR="00000000" w:rsidDel="00000000" w:rsidP="00000000" w:rsidRDefault="00000000" w:rsidRPr="00000000" w14:paraId="0000005C">
      <w:pPr>
        <w:spacing w:line="25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Who is responsible</w:t>
      </w:r>
      <w:r w:rsidDel="00000000" w:rsidR="00000000" w:rsidRPr="00000000">
        <w:rPr>
          <w:rFonts w:ascii="Calibri" w:cs="Calibri" w:eastAsia="Calibri" w:hAnsi="Calibri"/>
          <w:rtl w:val="0"/>
        </w:rPr>
        <w:t xml:space="preserve"> for implementing, monitoring and reviewing our improvement plan</w:t>
      </w:r>
    </w:p>
    <w:p w:rsidR="00000000" w:rsidDel="00000000" w:rsidP="00000000" w:rsidRDefault="00000000" w:rsidRPr="00000000" w14:paraId="0000005D">
      <w:pPr>
        <w:spacing w:line="256"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        How we will measure </w:t>
      </w:r>
      <w:r w:rsidDel="00000000" w:rsidR="00000000" w:rsidRPr="00000000">
        <w:rPr>
          <w:rFonts w:ascii="Calibri" w:cs="Calibri" w:eastAsia="Calibri" w:hAnsi="Calibri"/>
          <w:b w:val="1"/>
          <w:rtl w:val="0"/>
        </w:rPr>
        <w:t xml:space="preserve">progress</w:t>
      </w:r>
      <w:r w:rsidDel="00000000" w:rsidR="00000000" w:rsidRPr="00000000">
        <w:rPr>
          <w:rFonts w:ascii="Calibri" w:cs="Calibri" w:eastAsia="Calibri" w:hAnsi="Calibri"/>
          <w:rtl w:val="0"/>
        </w:rPr>
        <w:t xml:space="preserve"> and check </w:t>
      </w:r>
      <w:r w:rsidDel="00000000" w:rsidR="00000000" w:rsidRPr="00000000">
        <w:rPr>
          <w:rFonts w:ascii="Calibri" w:cs="Calibri" w:eastAsia="Calibri" w:hAnsi="Calibri"/>
          <w:b w:val="1"/>
          <w:rtl w:val="0"/>
        </w:rPr>
        <w:t xml:space="preserve">outcomes </w:t>
      </w:r>
      <w:r w:rsidDel="00000000" w:rsidR="00000000" w:rsidRPr="00000000">
        <w:rPr>
          <w:rFonts w:ascii="Calibri" w:cs="Calibri" w:eastAsia="Calibri" w:hAnsi="Calibri"/>
          <w:rtl w:val="0"/>
        </w:rPr>
        <w:t xml:space="preserve">(criteria for success)</w:t>
      </w:r>
    </w:p>
    <w:p w:rsidR="00000000" w:rsidDel="00000000" w:rsidP="00000000" w:rsidRDefault="00000000" w:rsidRPr="00000000" w14:paraId="0000005E">
      <w:pPr>
        <w:spacing w:line="256" w:lineRule="auto"/>
        <w:jc w:val="both"/>
        <w:rPr>
          <w:rFonts w:ascii="Calibri" w:cs="Calibri" w:eastAsia="Calibri" w:hAnsi="Calibri"/>
        </w:rPr>
      </w:pPr>
      <w:r w:rsidDel="00000000" w:rsidR="00000000" w:rsidRPr="00000000">
        <w:rPr>
          <w:rFonts w:ascii="Calibri" w:cs="Calibri" w:eastAsia="Calibri" w:hAnsi="Calibri"/>
          <w:rtl w:val="0"/>
        </w:rPr>
        <w:t xml:space="preserve">As we implement our improvement plan we will record:</w:t>
      </w:r>
    </w:p>
    <w:p w:rsidR="00000000" w:rsidDel="00000000" w:rsidP="00000000" w:rsidRDefault="00000000" w:rsidRPr="00000000" w14:paraId="0000005F">
      <w:pPr>
        <w:spacing w:line="256" w:lineRule="auto"/>
        <w:ind w:left="1080" w:hanging="360"/>
        <w:jc w:val="both"/>
        <w:rPr>
          <w:rFonts w:ascii="Calibri" w:cs="Calibri" w:eastAsia="Calibri" w:hAnsi="Calibri"/>
          <w:b w:val="1"/>
        </w:rPr>
      </w:pPr>
      <w:r w:rsidDel="00000000" w:rsidR="00000000" w:rsidRPr="00000000">
        <w:rPr>
          <w:rFonts w:ascii="Calibri" w:cs="Calibri" w:eastAsia="Calibri" w:hAnsi="Calibri"/>
          <w:rtl w:val="0"/>
        </w:rPr>
        <w:t xml:space="preserve">●        The </w:t>
      </w:r>
      <w:r w:rsidDel="00000000" w:rsidR="00000000" w:rsidRPr="00000000">
        <w:rPr>
          <w:rFonts w:ascii="Calibri" w:cs="Calibri" w:eastAsia="Calibri" w:hAnsi="Calibri"/>
          <w:b w:val="1"/>
          <w:rtl w:val="0"/>
        </w:rPr>
        <w:t xml:space="preserve">progress</w:t>
      </w:r>
      <w:r w:rsidDel="00000000" w:rsidR="00000000" w:rsidRPr="00000000">
        <w:rPr>
          <w:rFonts w:ascii="Calibri" w:cs="Calibri" w:eastAsia="Calibri" w:hAnsi="Calibri"/>
          <w:rtl w:val="0"/>
        </w:rPr>
        <w:t xml:space="preserve"> made, and </w:t>
      </w:r>
      <w:r w:rsidDel="00000000" w:rsidR="00000000" w:rsidRPr="00000000">
        <w:rPr>
          <w:rFonts w:ascii="Calibri" w:cs="Calibri" w:eastAsia="Calibri" w:hAnsi="Calibri"/>
          <w:b w:val="1"/>
          <w:rtl w:val="0"/>
        </w:rPr>
        <w:t xml:space="preserve">adjustments</w:t>
      </w:r>
      <w:r w:rsidDel="00000000" w:rsidR="00000000" w:rsidRPr="00000000">
        <w:rPr>
          <w:rFonts w:ascii="Calibri" w:cs="Calibri" w:eastAsia="Calibri" w:hAnsi="Calibri"/>
          <w:rtl w:val="0"/>
        </w:rPr>
        <w:t xml:space="preserve"> made, and </w:t>
      </w:r>
      <w:r w:rsidDel="00000000" w:rsidR="00000000" w:rsidRPr="00000000">
        <w:rPr>
          <w:rFonts w:ascii="Calibri" w:cs="Calibri" w:eastAsia="Calibri" w:hAnsi="Calibri"/>
          <w:b w:val="1"/>
          <w:rtl w:val="0"/>
        </w:rPr>
        <w:t xml:space="preserve">when</w:t>
      </w:r>
    </w:p>
    <w:p w:rsidR="00000000" w:rsidDel="00000000" w:rsidP="00000000" w:rsidRDefault="00000000" w:rsidRPr="00000000" w14:paraId="00000060">
      <w:pPr>
        <w:spacing w:line="256" w:lineRule="auto"/>
        <w:ind w:left="1080" w:hanging="360"/>
        <w:jc w:val="both"/>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Achievement of targets</w:t>
      </w:r>
      <w:r w:rsidDel="00000000" w:rsidR="00000000" w:rsidRPr="00000000">
        <w:rPr>
          <w:rFonts w:ascii="Calibri" w:cs="Calibri" w:eastAsia="Calibri" w:hAnsi="Calibri"/>
          <w:rtl w:val="0"/>
        </w:rPr>
        <w:t xml:space="preserve"> (original and modified), and </w:t>
      </w:r>
      <w:r w:rsidDel="00000000" w:rsidR="00000000" w:rsidRPr="00000000">
        <w:rPr>
          <w:rFonts w:ascii="Calibri" w:cs="Calibri" w:eastAsia="Calibri" w:hAnsi="Calibri"/>
          <w:b w:val="1"/>
          <w:rtl w:val="0"/>
        </w:rPr>
        <w:t xml:space="preserve">when</w:t>
      </w:r>
    </w:p>
    <w:p w:rsidR="00000000" w:rsidDel="00000000" w:rsidP="00000000" w:rsidRDefault="00000000" w:rsidRPr="00000000" w14:paraId="00000061">
      <w:pPr>
        <w:spacing w:line="256" w:lineRule="auto"/>
        <w:ind w:left="1080" w:hanging="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Digital Learning Action Plan 2022-2023</w:t>
      </w:r>
    </w:p>
    <w:p w:rsidR="00000000" w:rsidDel="00000000" w:rsidP="00000000" w:rsidRDefault="00000000" w:rsidRPr="00000000" w14:paraId="00000063">
      <w:pPr>
        <w:spacing w:line="240" w:lineRule="auto"/>
        <w:jc w:val="center"/>
        <w:rPr>
          <w:rFonts w:ascii="Calibri" w:cs="Calibri" w:eastAsia="Calibri" w:hAnsi="Calibri"/>
          <w:b w:val="1"/>
        </w:rPr>
      </w:pPr>
      <w:r w:rsidDel="00000000" w:rsidR="00000000" w:rsidRPr="00000000">
        <w:rPr>
          <w:rtl w:val="0"/>
        </w:rPr>
      </w:r>
    </w:p>
    <w:tbl>
      <w:tblPr>
        <w:tblStyle w:val="Table2"/>
        <w:tblW w:w="145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725"/>
        <w:gridCol w:w="5145"/>
        <w:tblGridChange w:id="0">
          <w:tblGrid>
            <w:gridCol w:w="4710"/>
            <w:gridCol w:w="4725"/>
            <w:gridCol w:w="514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Domain: </w:t>
            </w:r>
            <w:sdt>
              <w:sdtPr>
                <w:alias w:val="Domain"/>
                <w:id w:val="994833018"/>
                <w:dropDownList w:lastValue="LEARNER OUTCOMES">
                  <w:listItem w:displayText="LEARNER OUTCOMES" w:value="LEARNER OUTCOMES"/>
                  <w:listItem w:displayText="LEARNER EXPERIENCES" w:value="LEARNER EXPERIENCES"/>
                  <w:listItem w:displayText="TEACHERS' INDIVIDUAL PRACTICE" w:value="TEACHERS' INDIVIDUAL PRACTICE"/>
                  <w:listItem w:displayText="TEACHERS' COLLECTIVE/ COLLABORATIVE PRACTICE" w:value="TEACHERS' COLLECTIVE/ COLLABORATIVE PRACTICE"/>
                  <w:listItem w:displayText="LEADING LEARNING &amp; TEACHING" w:value="LEADING LEARNING &amp; TEACHING"/>
                  <w:listItem w:displayText="MANAGING THE ORGANISATION" w:value="MANAGING THE ORGANISATION"/>
                  <w:listItem w:displayText="LEADING SCHOOL DEVELOPMENT" w:value="LEADING SCHOOL DEVELOPMENT"/>
                  <w:listItem w:displayText="DEVELOPING LEADERSHIP CAPACITY" w:value="DEVELOPING LEADERSHIP CAPACITY"/>
                </w:dropDownList>
              </w:sdtPr>
              <w:sdtContent>
                <w:r w:rsidDel="00000000" w:rsidR="00000000" w:rsidRPr="00000000">
                  <w:rPr>
                    <w:rFonts w:ascii="Calibri" w:cs="Calibri" w:eastAsia="Calibri" w:hAnsi="Calibri"/>
                    <w:shd w:fill="auto" w:val="clear"/>
                  </w:rPr>
                  <w:t xml:space="preserve">LEARNER OUTCOMES</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Standard: </w:t>
            </w:r>
            <w:sdt>
              <w:sdtPr>
                <w:alias w:val="Configuration 1"/>
                <w:id w:val="-1522765829"/>
                <w:dropDownList w:lastValue="1.1">
                  <w:listItem w:displayText="1.1" w:value="1.1"/>
                  <w:listItem w:displayText="1.2" w:value="1.2"/>
                  <w:listItem w:displayText="1.3" w:value="1.3"/>
                  <w:listItem w:displayText="1.4" w:value="1.4"/>
                  <w:listItem w:displayText="2.1" w:value="2.1"/>
                  <w:listItem w:displayText="2.2" w:value="2.2"/>
                  <w:listItem w:displayText="2.3" w:value="2.3"/>
                  <w:listItem w:displayText="2.4" w:value="2.4"/>
                  <w:listItem w:displayText="3.1" w:value="3.1"/>
                  <w:listItem w:displayText="3.2" w:value="3.2"/>
                  <w:listItem w:displayText="3.3" w:value="3.3"/>
                  <w:listItem w:displayText="3.4" w:value="3.4"/>
                  <w:listItem w:displayText="4.1" w:value="4.1"/>
                  <w:listItem w:displayText="4.2" w:value="4.2"/>
                  <w:listItem w:displayText="4.3" w:value="4.3"/>
                  <w:listItem w:displayText="4.4" w:value="4.4"/>
                </w:dropDownList>
              </w:sdtPr>
              <w:sdtContent>
                <w:r w:rsidDel="00000000" w:rsidR="00000000" w:rsidRPr="00000000">
                  <w:rPr>
                    <w:rFonts w:ascii="Calibri" w:cs="Calibri" w:eastAsia="Calibri" w:hAnsi="Calibri"/>
                    <w:shd w:fill="auto" w:val="clear"/>
                  </w:rPr>
                  <w:t xml:space="preserve">1.1</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Statement</w:t>
            </w:r>
          </w:p>
        </w:tc>
      </w:tr>
      <w:tr>
        <w:trPr>
          <w:cantSplit w:val="0"/>
          <w:trHeight w:val="4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rPr>
                <w:rFonts w:ascii="Calibri" w:cs="Calibri" w:eastAsia="Calibri" w:hAnsi="Calibri"/>
                <w:b w:val="1"/>
              </w:rPr>
            </w:pPr>
            <w:r w:rsidDel="00000000" w:rsidR="00000000" w:rsidRPr="00000000">
              <w:rPr>
                <w:rFonts w:ascii="Calibri" w:cs="Calibri" w:eastAsia="Calibri" w:hAnsi="Calibri"/>
                <w:b w:val="1"/>
                <w:rtl w:val="0"/>
              </w:rPr>
              <w:t xml:space="preserve">Pupils enjoy their learning, are motivated to learn and expect to achieve as learners</w:t>
            </w:r>
          </w:p>
        </w:tc>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Pupils use appropriate digital technologies to foster active engagement in attaining appropriate learning outcomes.</w:t>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Pupils use digital technologies to collect evidence and record progress.</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TARGETS: (What do we want to achieve?)</w:t>
            </w:r>
          </w:p>
          <w:p w:rsidR="00000000" w:rsidDel="00000000" w:rsidP="00000000" w:rsidRDefault="00000000" w:rsidRPr="00000000" w14:paraId="0000006F">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Pupils will create a digital portfolio using the Google Workspace platform </w:t>
            </w:r>
          </w:p>
          <w:p w:rsidR="00000000" w:rsidDel="00000000" w:rsidP="00000000" w:rsidRDefault="00000000" w:rsidRPr="00000000" w14:paraId="00000070">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Pupils will become independent in creating documents on a specific teacher assigned task. </w:t>
            </w:r>
          </w:p>
          <w:p w:rsidR="00000000" w:rsidDel="00000000" w:rsidP="00000000" w:rsidRDefault="00000000" w:rsidRPr="00000000" w14:paraId="00000071">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Pupils will engage in project type work on SESE topics and present it to the class using slides. </w:t>
            </w:r>
          </w:p>
        </w:tc>
      </w:tr>
    </w:tbl>
    <w:p w:rsidR="00000000" w:rsidDel="00000000" w:rsidP="00000000" w:rsidRDefault="00000000" w:rsidRPr="00000000" w14:paraId="00000074">
      <w:pPr>
        <w:rPr>
          <w:rFonts w:ascii="Calibri" w:cs="Calibri" w:eastAsia="Calibri" w:hAnsi="Calibri"/>
        </w:rPr>
      </w:pPr>
      <w:r w:rsidDel="00000000" w:rsidR="00000000" w:rsidRPr="00000000">
        <w:rPr>
          <w:rtl w:val="0"/>
        </w:rPr>
      </w:r>
    </w:p>
    <w:tbl>
      <w:tblPr>
        <w:tblStyle w:val="Table3"/>
        <w:tblW w:w="14940.0" w:type="dxa"/>
        <w:jc w:val="left"/>
        <w:tblInd w:w="-3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2970"/>
        <w:gridCol w:w="2970"/>
        <w:gridCol w:w="2970"/>
        <w:gridCol w:w="2790"/>
        <w:tblGridChange w:id="0">
          <w:tblGrid>
            <w:gridCol w:w="3240"/>
            <w:gridCol w:w="2970"/>
            <w:gridCol w:w="2970"/>
            <w:gridCol w:w="2970"/>
            <w:gridCol w:w="2790"/>
          </w:tblGrid>
        </w:tblGridChange>
      </w:tblGrid>
      <w:tr>
        <w:trPr>
          <w:cantSplit w:val="0"/>
          <w:trHeight w:val="300" w:hRule="atLeast"/>
          <w:tblHeader w:val="0"/>
        </w:trPr>
        <w:tc>
          <w:tcPr>
            <w:shd w:fill="3d85c6" w:val="clear"/>
          </w:tcPr>
          <w:p w:rsidR="00000000" w:rsidDel="00000000" w:rsidP="00000000" w:rsidRDefault="00000000" w:rsidRPr="00000000" w14:paraId="00000075">
            <w:pPr>
              <w:spacing w:line="240" w:lineRule="auto"/>
              <w:jc w:val="center"/>
              <w:rPr>
                <w:rFonts w:ascii="Calibri" w:cs="Calibri" w:eastAsia="Calibri" w:hAnsi="Calibri"/>
                <w:color w:val="ffffff"/>
              </w:rPr>
            </w:pPr>
            <w:r w:rsidDel="00000000" w:rsidR="00000000" w:rsidRPr="00000000">
              <w:rPr>
                <w:rFonts w:ascii="Calibri" w:cs="Calibri" w:eastAsia="Calibri" w:hAnsi="Calibri"/>
                <w:smallCaps w:val="1"/>
                <w:color w:val="ffffff"/>
                <w:rtl w:val="0"/>
              </w:rPr>
              <w:t xml:space="preserve">ACTIONS</w:t>
            </w:r>
            <w:r w:rsidDel="00000000" w:rsidR="00000000" w:rsidRPr="00000000">
              <w:rPr>
                <w:rtl w:val="0"/>
              </w:rPr>
            </w:r>
          </w:p>
          <w:p w:rsidR="00000000" w:rsidDel="00000000" w:rsidP="00000000" w:rsidRDefault="00000000" w:rsidRPr="00000000" w14:paraId="00000076">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(What needs to be done?)</w:t>
            </w:r>
          </w:p>
        </w:tc>
        <w:tc>
          <w:tcPr>
            <w:shd w:fill="3d85c6" w:val="clear"/>
          </w:tcPr>
          <w:p w:rsidR="00000000" w:rsidDel="00000000" w:rsidP="00000000" w:rsidRDefault="00000000" w:rsidRPr="00000000" w14:paraId="00000077">
            <w:pPr>
              <w:spacing w:line="240" w:lineRule="auto"/>
              <w:jc w:val="center"/>
              <w:rPr>
                <w:rFonts w:ascii="Calibri" w:cs="Calibri" w:eastAsia="Calibri" w:hAnsi="Calibri"/>
                <w:color w:val="ffffff"/>
              </w:rPr>
            </w:pPr>
            <w:r w:rsidDel="00000000" w:rsidR="00000000" w:rsidRPr="00000000">
              <w:rPr>
                <w:rFonts w:ascii="Calibri" w:cs="Calibri" w:eastAsia="Calibri" w:hAnsi="Calibri"/>
                <w:smallCaps w:val="1"/>
                <w:color w:val="ffffff"/>
                <w:rtl w:val="0"/>
              </w:rPr>
              <w:t xml:space="preserve">TIMEFRAME</w:t>
            </w:r>
            <w:r w:rsidDel="00000000" w:rsidR="00000000" w:rsidRPr="00000000">
              <w:rPr>
                <w:rtl w:val="0"/>
              </w:rPr>
            </w:r>
          </w:p>
          <w:p w:rsidR="00000000" w:rsidDel="00000000" w:rsidP="00000000" w:rsidRDefault="00000000" w:rsidRPr="00000000" w14:paraId="00000078">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(When is it to be done by?)</w:t>
            </w:r>
          </w:p>
        </w:tc>
        <w:tc>
          <w:tcPr>
            <w:shd w:fill="3d85c6" w:val="clear"/>
          </w:tcPr>
          <w:p w:rsidR="00000000" w:rsidDel="00000000" w:rsidP="00000000" w:rsidRDefault="00000000" w:rsidRPr="00000000" w14:paraId="00000079">
            <w:pPr>
              <w:spacing w:line="240" w:lineRule="auto"/>
              <w:jc w:val="center"/>
              <w:rPr>
                <w:rFonts w:ascii="Calibri" w:cs="Calibri" w:eastAsia="Calibri" w:hAnsi="Calibri"/>
                <w:color w:val="ffffff"/>
              </w:rPr>
            </w:pPr>
            <w:r w:rsidDel="00000000" w:rsidR="00000000" w:rsidRPr="00000000">
              <w:rPr>
                <w:rFonts w:ascii="Calibri" w:cs="Calibri" w:eastAsia="Calibri" w:hAnsi="Calibri"/>
                <w:smallCaps w:val="1"/>
                <w:color w:val="ffffff"/>
                <w:rtl w:val="0"/>
              </w:rPr>
              <w:t xml:space="preserve">PERSONS / GROUPS RESPONSIBLE</w:t>
            </w:r>
            <w:r w:rsidDel="00000000" w:rsidR="00000000" w:rsidRPr="00000000">
              <w:rPr>
                <w:rtl w:val="0"/>
              </w:rPr>
            </w:r>
          </w:p>
          <w:p w:rsidR="00000000" w:rsidDel="00000000" w:rsidP="00000000" w:rsidRDefault="00000000" w:rsidRPr="00000000" w14:paraId="0000007A">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(Who is to do it?)</w:t>
            </w:r>
          </w:p>
        </w:tc>
        <w:tc>
          <w:tcPr>
            <w:shd w:fill="3d85c6" w:val="clear"/>
          </w:tcPr>
          <w:p w:rsidR="00000000" w:rsidDel="00000000" w:rsidP="00000000" w:rsidRDefault="00000000" w:rsidRPr="00000000" w14:paraId="0000007B">
            <w:pPr>
              <w:spacing w:line="240" w:lineRule="auto"/>
              <w:jc w:val="center"/>
              <w:rPr>
                <w:rFonts w:ascii="Calibri" w:cs="Calibri" w:eastAsia="Calibri" w:hAnsi="Calibri"/>
                <w:color w:val="ffffff"/>
              </w:rPr>
            </w:pPr>
            <w:r w:rsidDel="00000000" w:rsidR="00000000" w:rsidRPr="00000000">
              <w:rPr>
                <w:rFonts w:ascii="Calibri" w:cs="Calibri" w:eastAsia="Calibri" w:hAnsi="Calibri"/>
                <w:smallCaps w:val="1"/>
                <w:color w:val="ffffff"/>
                <w:rtl w:val="0"/>
              </w:rPr>
              <w:t xml:space="preserve">CRITERIA FOR SUCCESS</w:t>
            </w:r>
            <w:r w:rsidDel="00000000" w:rsidR="00000000" w:rsidRPr="00000000">
              <w:rPr>
                <w:rtl w:val="0"/>
              </w:rPr>
            </w:r>
          </w:p>
          <w:p w:rsidR="00000000" w:rsidDel="00000000" w:rsidP="00000000" w:rsidRDefault="00000000" w:rsidRPr="00000000" w14:paraId="0000007C">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(What are the desired outcomes?)</w:t>
            </w:r>
          </w:p>
        </w:tc>
        <w:tc>
          <w:tcPr>
            <w:shd w:fill="3d85c6" w:val="clear"/>
          </w:tcPr>
          <w:p w:rsidR="00000000" w:rsidDel="00000000" w:rsidP="00000000" w:rsidRDefault="00000000" w:rsidRPr="00000000" w14:paraId="0000007D">
            <w:pPr>
              <w:spacing w:line="240" w:lineRule="auto"/>
              <w:jc w:val="center"/>
              <w:rPr>
                <w:rFonts w:ascii="Calibri" w:cs="Calibri" w:eastAsia="Calibri" w:hAnsi="Calibri"/>
                <w:color w:val="ffffff"/>
              </w:rPr>
            </w:pPr>
            <w:r w:rsidDel="00000000" w:rsidR="00000000" w:rsidRPr="00000000">
              <w:rPr>
                <w:rFonts w:ascii="Calibri" w:cs="Calibri" w:eastAsia="Calibri" w:hAnsi="Calibri"/>
                <w:smallCaps w:val="1"/>
                <w:color w:val="ffffff"/>
                <w:rtl w:val="0"/>
              </w:rPr>
              <w:t xml:space="preserve">RESOURCES</w:t>
            </w:r>
            <w:r w:rsidDel="00000000" w:rsidR="00000000" w:rsidRPr="00000000">
              <w:rPr>
                <w:rtl w:val="0"/>
              </w:rPr>
            </w:r>
          </w:p>
          <w:p w:rsidR="00000000" w:rsidDel="00000000" w:rsidP="00000000" w:rsidRDefault="00000000" w:rsidRPr="00000000" w14:paraId="0000007E">
            <w:pPr>
              <w:spacing w:line="240" w:lineRule="auto"/>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(What resources are needed?)</w:t>
            </w:r>
          </w:p>
        </w:tc>
      </w:tr>
      <w:tr>
        <w:trPr>
          <w:cantSplit w:val="0"/>
          <w:trHeight w:val="1616" w:hRule="atLeast"/>
          <w:tblHeader w:val="0"/>
        </w:trPr>
        <w:tc>
          <w:tcPr>
            <w:tcBorders>
              <w:bottom w:color="000000" w:space="0" w:sz="4" w:val="single"/>
            </w:tcBorders>
          </w:tcPr>
          <w:p w:rsidR="00000000" w:rsidDel="00000000" w:rsidP="00000000" w:rsidRDefault="00000000" w:rsidRPr="00000000" w14:paraId="0000007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 Google Accounts</w:t>
            </w:r>
          </w:p>
          <w:p w:rsidR="00000000" w:rsidDel="00000000" w:rsidP="00000000" w:rsidRDefault="00000000" w:rsidRPr="00000000" w14:paraId="00000080">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Availability of Chromebooks</w:t>
            </w:r>
          </w:p>
          <w:p w:rsidR="00000000" w:rsidDel="00000000" w:rsidP="00000000" w:rsidRDefault="00000000" w:rsidRPr="00000000" w14:paraId="0000008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support for initial set up</w:t>
            </w:r>
          </w:p>
          <w:p w:rsidR="00000000" w:rsidDel="00000000" w:rsidP="00000000" w:rsidRDefault="00000000" w:rsidRPr="00000000" w14:paraId="00000082">
            <w:pPr>
              <w:spacing w:line="240" w:lineRule="auto"/>
              <w:ind w:left="720" w:firstLine="0"/>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3">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December 2022 for initial set up.</w:t>
            </w:r>
          </w:p>
          <w:p w:rsidR="00000000" w:rsidDel="00000000" w:rsidP="00000000" w:rsidRDefault="00000000" w:rsidRPr="00000000" w14:paraId="00000084">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June 2023 for remaining targets.</w:t>
            </w:r>
          </w:p>
          <w:p w:rsidR="00000000" w:rsidDel="00000000" w:rsidP="00000000" w:rsidRDefault="00000000" w:rsidRPr="00000000" w14:paraId="00000085">
            <w:pPr>
              <w:spacing w:line="240" w:lineRule="auto"/>
              <w:ind w:left="0" w:firstLine="0"/>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6">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ICT coordinator </w:t>
            </w:r>
          </w:p>
          <w:p w:rsidR="00000000" w:rsidDel="00000000" w:rsidP="00000000" w:rsidRDefault="00000000" w:rsidRPr="00000000" w14:paraId="00000087">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teachers</w:t>
            </w:r>
          </w:p>
        </w:tc>
        <w:tc>
          <w:tcPr>
            <w:tcBorders>
              <w:bottom w:color="000000" w:space="0" w:sz="4" w:val="single"/>
            </w:tcBorders>
          </w:tcPr>
          <w:p w:rsidR="00000000" w:rsidDel="00000000" w:rsidP="00000000" w:rsidRDefault="00000000" w:rsidRPr="00000000" w14:paraId="00000088">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Pupils work independently in a safe online space.</w:t>
            </w:r>
          </w:p>
          <w:p w:rsidR="00000000" w:rsidDel="00000000" w:rsidP="00000000" w:rsidRDefault="00000000" w:rsidRPr="00000000" w14:paraId="0000008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Pupils create good quality content using docs and slides.</w:t>
            </w:r>
          </w:p>
        </w:tc>
        <w:tc>
          <w:tcPr>
            <w:tcBorders>
              <w:bottom w:color="000000" w:space="0" w:sz="4" w:val="single"/>
            </w:tcBorders>
          </w:tcPr>
          <w:p w:rsidR="00000000" w:rsidDel="00000000" w:rsidP="00000000" w:rsidRDefault="00000000" w:rsidRPr="00000000" w14:paraId="0000008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Chromebooks</w:t>
            </w:r>
          </w:p>
          <w:p w:rsidR="00000000" w:rsidDel="00000000" w:rsidP="00000000" w:rsidRDefault="00000000" w:rsidRPr="00000000" w14:paraId="0000008B">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Internet</w:t>
            </w:r>
          </w:p>
          <w:p w:rsidR="00000000" w:rsidDel="00000000" w:rsidP="00000000" w:rsidRDefault="00000000" w:rsidRPr="00000000" w14:paraId="0000008C">
            <w:pPr>
              <w:spacing w:line="240" w:lineRule="auto"/>
              <w:ind w:left="0" w:firstLine="0"/>
              <w:rPr>
                <w:rFonts w:ascii="Calibri" w:cs="Calibri" w:eastAsia="Calibri" w:hAnsi="Calibri"/>
              </w:rPr>
            </w:pPr>
            <w:r w:rsidDel="00000000" w:rsidR="00000000" w:rsidRPr="00000000">
              <w:rPr>
                <w:rtl w:val="0"/>
              </w:rPr>
            </w:r>
          </w:p>
        </w:tc>
      </w:tr>
      <w:tr>
        <w:trPr>
          <w:cantSplit w:val="0"/>
          <w:trHeight w:val="640" w:hRule="atLeast"/>
          <w:tblHeader w:val="0"/>
        </w:trPr>
        <w:tc>
          <w:tcPr>
            <w:gridSpan w:val="5"/>
            <w:shd w:fill="3d85c6" w:val="clear"/>
          </w:tcPr>
          <w:p w:rsidR="00000000" w:rsidDel="00000000" w:rsidP="00000000" w:rsidRDefault="00000000" w:rsidRPr="00000000" w14:paraId="0000008D">
            <w:pPr>
              <w:spacing w:line="240" w:lineRule="auto"/>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EVALUATION PROCEDURES:</w:t>
            </w:r>
          </w:p>
          <w:p w:rsidR="00000000" w:rsidDel="00000000" w:rsidP="00000000" w:rsidRDefault="00000000" w:rsidRPr="00000000" w14:paraId="0000008E">
            <w:pPr>
              <w:spacing w:line="240" w:lineRule="auto"/>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(How are we progressing? Do we need to make adjustments? Have we achieved our targets?)</w:t>
            </w:r>
          </w:p>
        </w:tc>
      </w:tr>
      <w:tr>
        <w:trPr>
          <w:cantSplit w:val="0"/>
          <w:trHeight w:val="1040" w:hRule="atLeast"/>
          <w:tblHeader w:val="0"/>
        </w:trPr>
        <w:tc>
          <w:tcPr>
            <w:gridSpan w:val="5"/>
          </w:tcPr>
          <w:p w:rsidR="00000000" w:rsidDel="00000000" w:rsidP="00000000" w:rsidRDefault="00000000" w:rsidRPr="00000000" w14:paraId="0000009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Sources of information to monitor progress include:</w:t>
            </w:r>
          </w:p>
          <w:p w:rsidR="00000000" w:rsidDel="00000000" w:rsidP="00000000" w:rsidRDefault="00000000" w:rsidRPr="00000000" w14:paraId="00000094">
            <w:pPr>
              <w:numPr>
                <w:ilvl w:val="0"/>
                <w:numId w:val="2"/>
              </w:numPr>
              <w:ind w:left="720" w:hanging="360"/>
              <w:jc w:val="both"/>
              <w:rPr/>
            </w:pPr>
            <w:r w:rsidDel="00000000" w:rsidR="00000000" w:rsidRPr="00000000">
              <w:rPr>
                <w:rFonts w:ascii="Calibri" w:cs="Calibri" w:eastAsia="Calibri" w:hAnsi="Calibri"/>
                <w:rtl w:val="0"/>
              </w:rPr>
              <w:t xml:space="preserve"> Feedback at staff meetings, </w:t>
            </w:r>
          </w:p>
          <w:p w:rsidR="00000000" w:rsidDel="00000000" w:rsidP="00000000" w:rsidRDefault="00000000" w:rsidRPr="00000000" w14:paraId="00000095">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Cuntas Miosúil, </w:t>
            </w:r>
          </w:p>
          <w:p w:rsidR="00000000" w:rsidDel="00000000" w:rsidP="00000000" w:rsidRDefault="00000000" w:rsidRPr="00000000" w14:paraId="00000096">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Evidence of pupil work completed using digital technology. </w:t>
            </w:r>
          </w:p>
          <w:p w:rsidR="00000000" w:rsidDel="00000000" w:rsidP="00000000" w:rsidRDefault="00000000" w:rsidRPr="00000000" w14:paraId="00000097">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Survey of pupils </w:t>
            </w:r>
          </w:p>
          <w:p w:rsidR="00000000" w:rsidDel="00000000" w:rsidP="00000000" w:rsidRDefault="00000000" w:rsidRPr="00000000" w14:paraId="00000098">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Survey of staff </w:t>
            </w:r>
          </w:p>
          <w:p w:rsidR="00000000" w:rsidDel="00000000" w:rsidP="00000000" w:rsidRDefault="00000000" w:rsidRPr="00000000" w14:paraId="00000099">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CPD with a PDST advisor </w:t>
            </w:r>
          </w:p>
          <w:p w:rsidR="00000000" w:rsidDel="00000000" w:rsidP="00000000" w:rsidRDefault="00000000" w:rsidRPr="00000000" w14:paraId="0000009A">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 Meet: Sharing practice and reflections</w:t>
            </w:r>
          </w:p>
          <w:p w:rsidR="00000000" w:rsidDel="00000000" w:rsidP="00000000" w:rsidRDefault="00000000" w:rsidRPr="00000000" w14:paraId="0000009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A1">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jc w:val="center"/>
        <w:rPr>
          <w:rFonts w:ascii="Calibri" w:cs="Calibri" w:eastAsia="Calibri" w:hAnsi="Calibri"/>
          <w:b w:val="1"/>
        </w:rPr>
      </w:pPr>
      <w:r w:rsidDel="00000000" w:rsidR="00000000" w:rsidRPr="00000000">
        <w:rPr>
          <w:rFonts w:ascii="Calibri" w:cs="Calibri" w:eastAsia="Calibri" w:hAnsi="Calibri"/>
          <w:b w:val="1"/>
          <w:rtl w:val="0"/>
        </w:rPr>
        <w:t xml:space="preserve">Digital Learning Action Plan</w:t>
      </w:r>
    </w:p>
    <w:tbl>
      <w:tblPr>
        <w:tblStyle w:val="Table4"/>
        <w:tblW w:w="136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30"/>
        <w:gridCol w:w="1230"/>
        <w:gridCol w:w="915"/>
        <w:gridCol w:w="915"/>
        <w:gridCol w:w="1057.5"/>
        <w:gridCol w:w="1057.5"/>
        <w:gridCol w:w="1672.5"/>
        <w:gridCol w:w="1672.5"/>
        <w:gridCol w:w="1972.5"/>
        <w:gridCol w:w="1972.5"/>
        <w:tblGridChange w:id="0">
          <w:tblGrid>
            <w:gridCol w:w="1230"/>
            <w:gridCol w:w="1230"/>
            <w:gridCol w:w="915"/>
            <w:gridCol w:w="915"/>
            <w:gridCol w:w="1057.5"/>
            <w:gridCol w:w="1057.5"/>
            <w:gridCol w:w="1672.5"/>
            <w:gridCol w:w="1672.5"/>
            <w:gridCol w:w="1972.5"/>
            <w:gridCol w:w="1972.5"/>
          </w:tblGrid>
        </w:tblGridChange>
      </w:tblGrid>
      <w:tr>
        <w:trPr>
          <w:cantSplit w:val="0"/>
          <w:trHeight w:val="940" w:hRule="atLeast"/>
          <w:tblHeader w:val="0"/>
        </w:trPr>
        <w:tc>
          <w:tcPr>
            <w:gridSpan w:val="10"/>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spacing w:after="100" w:before="100" w:lineRule="auto"/>
              <w:rPr>
                <w:rFonts w:ascii="Calibri" w:cs="Calibri" w:eastAsia="Calibri" w:hAnsi="Calibri"/>
                <w:b w:val="1"/>
              </w:rPr>
            </w:pPr>
            <w:r w:rsidDel="00000000" w:rsidR="00000000" w:rsidRPr="00000000">
              <w:rPr>
                <w:rFonts w:ascii="Calibri" w:cs="Calibri" w:eastAsia="Calibri" w:hAnsi="Calibri"/>
                <w:b w:val="1"/>
                <w:rtl w:val="0"/>
              </w:rPr>
              <w:t xml:space="preserve">Domain: </w:t>
            </w:r>
            <w:r w:rsidDel="00000000" w:rsidR="00000000" w:rsidRPr="00000000">
              <w:rPr>
                <w:rFonts w:ascii="Calibri" w:cs="Calibri" w:eastAsia="Calibri" w:hAnsi="Calibri"/>
                <w:b w:val="1"/>
                <w:rtl w:val="0"/>
              </w:rPr>
              <w:t xml:space="preserve">Teachers’ Collective/ Collaborative Practice</w:t>
            </w:r>
            <w:r w:rsidDel="00000000" w:rsidR="00000000" w:rsidRPr="00000000">
              <w:rPr>
                <w:rtl w:val="0"/>
              </w:rPr>
            </w:r>
          </w:p>
        </w:tc>
      </w:tr>
      <w:tr>
        <w:trPr>
          <w:cantSplit w:val="0"/>
          <w:trHeight w:val="656.953125" w:hRule="atLeast"/>
          <w:tblHeader w:val="0"/>
        </w:trPr>
        <w:tc>
          <w:tcPr>
            <w:gridSpan w:val="5"/>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4.1 Teachers engage in professional development and work with colleagues to help them select and align digital technologies with effective teaching strategies to expand learning opportunities for all pupils.</w:t>
            </w:r>
          </w:p>
          <w:p w:rsidR="00000000" w:rsidDel="00000000" w:rsidP="00000000" w:rsidRDefault="00000000" w:rsidRPr="00000000" w14:paraId="000000A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Teachers evaluate, demonstrate and reflect with peers on the use of digital technologies to innovate and improve educational practice.</w:t>
            </w:r>
            <w:r w:rsidDel="00000000" w:rsidR="00000000" w:rsidRPr="00000000">
              <w:rPr>
                <w:rtl w:val="0"/>
              </w:rPr>
            </w:r>
          </w:p>
        </w:tc>
        <w:tc>
          <w:tcPr>
            <w:gridSpan w:val="5"/>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engage in professional development, lead and support colleagues in selecting and aligning digital technologies with effective teaching strategies to expand learning opportunities for all pupils.</w:t>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Teachers collaboratively effect change at a whole-school level to innovate and improve educational practice, through the embedding of a range of digital technologies in teaching and learning. </w:t>
            </w:r>
            <w:r w:rsidDel="00000000" w:rsidR="00000000" w:rsidRPr="00000000">
              <w:rPr>
                <w:rtl w:val="0"/>
              </w:rPr>
            </w:r>
          </w:p>
        </w:tc>
      </w:tr>
      <w:tr>
        <w:trPr>
          <w:cantSplit w:val="0"/>
          <w:trHeight w:val="940" w:hRule="atLeast"/>
          <w:tblHeader w:val="0"/>
        </w:trPr>
        <w:tc>
          <w:tcPr>
            <w:gridSpan w:val="10"/>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spacing w:after="100" w:before="100" w:lineRule="auto"/>
              <w:rPr>
                <w:rFonts w:ascii="Calibri" w:cs="Calibri" w:eastAsia="Calibri" w:hAnsi="Calibri"/>
                <w:b w:val="1"/>
              </w:rPr>
            </w:pPr>
            <w:r w:rsidDel="00000000" w:rsidR="00000000" w:rsidRPr="00000000">
              <w:rPr>
                <w:rFonts w:ascii="Calibri" w:cs="Calibri" w:eastAsia="Calibri" w:hAnsi="Calibri"/>
                <w:b w:val="1"/>
                <w:rtl w:val="0"/>
              </w:rPr>
              <w:t xml:space="preserve">TARGETS: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BB">
            <w:pPr>
              <w:spacing w:after="100" w:before="100" w:lineRule="auto"/>
              <w:rPr>
                <w:rFonts w:ascii="Calibri" w:cs="Calibri" w:eastAsia="Calibri" w:hAnsi="Calibri"/>
                <w:b w:val="1"/>
              </w:rPr>
            </w:pPr>
            <w:r w:rsidDel="00000000" w:rsidR="00000000" w:rsidRPr="00000000">
              <w:rPr>
                <w:rFonts w:ascii="Calibri" w:cs="Calibri" w:eastAsia="Calibri" w:hAnsi="Calibri"/>
                <w:b w:val="1"/>
                <w:rtl w:val="0"/>
              </w:rPr>
              <w:t xml:space="preserve">Engage in the PDST Rebel Blended Learning project and implement new learning in junior classes</w:t>
            </w:r>
          </w:p>
          <w:p w:rsidR="00000000" w:rsidDel="00000000" w:rsidP="00000000" w:rsidRDefault="00000000" w:rsidRPr="00000000" w14:paraId="000000BC">
            <w:pPr>
              <w:spacing w:after="100" w:before="100" w:lineRule="auto"/>
              <w:rPr>
                <w:rFonts w:ascii="Calibri" w:cs="Calibri" w:eastAsia="Calibri" w:hAnsi="Calibri"/>
                <w:b w:val="1"/>
              </w:rPr>
            </w:pPr>
            <w:r w:rsidDel="00000000" w:rsidR="00000000" w:rsidRPr="00000000">
              <w:rPr>
                <w:rFonts w:ascii="Calibri" w:cs="Calibri" w:eastAsia="Calibri" w:hAnsi="Calibri"/>
                <w:b w:val="1"/>
                <w:rtl w:val="0"/>
              </w:rPr>
              <w:t xml:space="preserve">Engage in teach meets with colleagues to share good practice</w:t>
            </w:r>
          </w:p>
          <w:p w:rsidR="00000000" w:rsidDel="00000000" w:rsidP="00000000" w:rsidRDefault="00000000" w:rsidRPr="00000000" w14:paraId="000000BD">
            <w:pPr>
              <w:spacing w:after="100" w:before="100" w:lineRule="auto"/>
              <w:rPr>
                <w:rFonts w:ascii="Calibri" w:cs="Calibri" w:eastAsia="Calibri" w:hAnsi="Calibri"/>
                <w:b w:val="1"/>
              </w:rPr>
            </w:pPr>
            <w:r w:rsidDel="00000000" w:rsidR="00000000" w:rsidRPr="00000000">
              <w:rPr>
                <w:rFonts w:ascii="Calibri" w:cs="Calibri" w:eastAsia="Calibri" w:hAnsi="Calibri"/>
                <w:b w:val="1"/>
                <w:rtl w:val="0"/>
              </w:rPr>
              <w:t xml:space="preserve">Engage in relevant CPD training throughout the school year</w:t>
            </w:r>
          </w:p>
          <w:p w:rsidR="00000000" w:rsidDel="00000000" w:rsidP="00000000" w:rsidRDefault="00000000" w:rsidRPr="00000000" w14:paraId="000000BE">
            <w:pPr>
              <w:spacing w:after="100" w:before="100" w:lineRule="auto"/>
              <w:rPr>
                <w:rFonts w:ascii="Calibri" w:cs="Calibri" w:eastAsia="Calibri" w:hAnsi="Calibri"/>
              </w:rPr>
            </w:pPr>
            <w:r w:rsidDel="00000000" w:rsidR="00000000" w:rsidRPr="00000000">
              <w:rPr>
                <w:rtl w:val="0"/>
              </w:rPr>
            </w:r>
          </w:p>
        </w:tc>
      </w:tr>
      <w:tr>
        <w:trPr>
          <w:cantSplit w:val="0"/>
          <w:trHeight w:val="1260" w:hRule="atLeast"/>
          <w:tblHeader w:val="0"/>
        </w:trPr>
        <w:tc>
          <w:tcPr>
            <w:gridSpan w:val="2"/>
            <w:tcBorders>
              <w:top w:color="000000" w:space="0" w:sz="0" w:val="nil"/>
              <w:left w:color="000000" w:space="0" w:sz="8" w:val="single"/>
              <w:bottom w:color="000000" w:space="0" w:sz="8" w:val="single"/>
              <w:right w:color="000000" w:space="0" w:sz="8" w:val="single"/>
            </w:tcBorders>
            <w:shd w:fill="3d85c6" w:val="clear"/>
            <w:tcMar>
              <w:top w:w="100.0" w:type="dxa"/>
              <w:left w:w="100.0" w:type="dxa"/>
              <w:bottom w:w="100.0" w:type="dxa"/>
              <w:right w:w="100.0" w:type="dxa"/>
            </w:tcMar>
          </w:tcPr>
          <w:p w:rsidR="00000000" w:rsidDel="00000000" w:rsidP="00000000" w:rsidRDefault="00000000" w:rsidRPr="00000000" w14:paraId="000000C8">
            <w:pPr>
              <w:jc w:val="center"/>
              <w:rPr>
                <w:rFonts w:ascii="Calibri" w:cs="Calibri" w:eastAsia="Calibri" w:hAnsi="Calibri"/>
                <w:smallCaps w:val="1"/>
                <w:color w:val="ffffff"/>
              </w:rPr>
            </w:pPr>
            <w:r w:rsidDel="00000000" w:rsidR="00000000" w:rsidRPr="00000000">
              <w:rPr>
                <w:rFonts w:ascii="Calibri" w:cs="Calibri" w:eastAsia="Calibri" w:hAnsi="Calibri"/>
                <w:smallCaps w:val="1"/>
                <w:color w:val="ffffff"/>
                <w:rtl w:val="0"/>
              </w:rPr>
              <w:t xml:space="preserve">ACTIONS</w:t>
            </w:r>
          </w:p>
          <w:p w:rsidR="00000000" w:rsidDel="00000000" w:rsidP="00000000" w:rsidRDefault="00000000" w:rsidRPr="00000000" w14:paraId="000000C9">
            <w:pPr>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(What needs to be done?)</w:t>
            </w:r>
          </w:p>
        </w:tc>
        <w:tc>
          <w:tcPr>
            <w:gridSpan w:val="2"/>
            <w:tcBorders>
              <w:top w:color="000000" w:space="0" w:sz="0" w:val="nil"/>
              <w:left w:color="000000" w:space="0" w:sz="0" w:val="nil"/>
              <w:bottom w:color="000000" w:space="0" w:sz="8" w:val="single"/>
              <w:right w:color="000000" w:space="0" w:sz="8" w:val="single"/>
            </w:tcBorders>
            <w:shd w:fill="3d85c6" w:val="clear"/>
            <w:tcMar>
              <w:top w:w="100.0" w:type="dxa"/>
              <w:left w:w="100.0" w:type="dxa"/>
              <w:bottom w:w="100.0" w:type="dxa"/>
              <w:right w:w="100.0" w:type="dxa"/>
            </w:tcMar>
          </w:tcPr>
          <w:p w:rsidR="00000000" w:rsidDel="00000000" w:rsidP="00000000" w:rsidRDefault="00000000" w:rsidRPr="00000000" w14:paraId="000000CB">
            <w:pPr>
              <w:jc w:val="center"/>
              <w:rPr>
                <w:rFonts w:ascii="Calibri" w:cs="Calibri" w:eastAsia="Calibri" w:hAnsi="Calibri"/>
                <w:smallCaps w:val="1"/>
                <w:color w:val="ffffff"/>
              </w:rPr>
            </w:pPr>
            <w:r w:rsidDel="00000000" w:rsidR="00000000" w:rsidRPr="00000000">
              <w:rPr>
                <w:rFonts w:ascii="Calibri" w:cs="Calibri" w:eastAsia="Calibri" w:hAnsi="Calibri"/>
                <w:smallCaps w:val="1"/>
                <w:color w:val="ffffff"/>
                <w:rtl w:val="0"/>
              </w:rPr>
              <w:t xml:space="preserve">TIMEFRAME</w:t>
            </w:r>
          </w:p>
          <w:p w:rsidR="00000000" w:rsidDel="00000000" w:rsidP="00000000" w:rsidRDefault="00000000" w:rsidRPr="00000000" w14:paraId="000000CC">
            <w:pPr>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(When is it to be done by?)</w:t>
            </w:r>
          </w:p>
        </w:tc>
        <w:tc>
          <w:tcPr>
            <w:gridSpan w:val="2"/>
            <w:tcBorders>
              <w:top w:color="000000" w:space="0" w:sz="0" w:val="nil"/>
              <w:left w:color="000000" w:space="0" w:sz="0" w:val="nil"/>
              <w:bottom w:color="000000" w:space="0" w:sz="8" w:val="single"/>
              <w:right w:color="000000" w:space="0" w:sz="8" w:val="single"/>
            </w:tcBorders>
            <w:shd w:fill="3d85c6" w:val="clear"/>
            <w:tcMar>
              <w:top w:w="100.0" w:type="dxa"/>
              <w:left w:w="100.0" w:type="dxa"/>
              <w:bottom w:w="100.0" w:type="dxa"/>
              <w:right w:w="100.0" w:type="dxa"/>
            </w:tcMar>
          </w:tcPr>
          <w:p w:rsidR="00000000" w:rsidDel="00000000" w:rsidP="00000000" w:rsidRDefault="00000000" w:rsidRPr="00000000" w14:paraId="000000CE">
            <w:pPr>
              <w:jc w:val="center"/>
              <w:rPr>
                <w:rFonts w:ascii="Calibri" w:cs="Calibri" w:eastAsia="Calibri" w:hAnsi="Calibri"/>
                <w:smallCaps w:val="1"/>
                <w:color w:val="ffffff"/>
              </w:rPr>
            </w:pPr>
            <w:r w:rsidDel="00000000" w:rsidR="00000000" w:rsidRPr="00000000">
              <w:rPr>
                <w:rFonts w:ascii="Calibri" w:cs="Calibri" w:eastAsia="Calibri" w:hAnsi="Calibri"/>
                <w:smallCaps w:val="1"/>
                <w:color w:val="ffffff"/>
                <w:rtl w:val="0"/>
              </w:rPr>
              <w:t xml:space="preserve">PERSONS / GROUPS RESPONSIBLE</w:t>
            </w:r>
          </w:p>
          <w:p w:rsidR="00000000" w:rsidDel="00000000" w:rsidP="00000000" w:rsidRDefault="00000000" w:rsidRPr="00000000" w14:paraId="000000CF">
            <w:pPr>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(Who is to do it?)</w:t>
            </w:r>
          </w:p>
        </w:tc>
        <w:tc>
          <w:tcPr>
            <w:gridSpan w:val="2"/>
            <w:tcBorders>
              <w:top w:color="000000" w:space="0" w:sz="0" w:val="nil"/>
              <w:left w:color="000000" w:space="0" w:sz="0" w:val="nil"/>
              <w:bottom w:color="000000" w:space="0" w:sz="8" w:val="single"/>
              <w:right w:color="000000" w:space="0" w:sz="8" w:val="single"/>
            </w:tcBorders>
            <w:shd w:fill="3d85c6" w:val="clear"/>
            <w:tcMar>
              <w:top w:w="100.0" w:type="dxa"/>
              <w:left w:w="100.0" w:type="dxa"/>
              <w:bottom w:w="100.0" w:type="dxa"/>
              <w:right w:w="100.0" w:type="dxa"/>
            </w:tcMar>
          </w:tcPr>
          <w:p w:rsidR="00000000" w:rsidDel="00000000" w:rsidP="00000000" w:rsidRDefault="00000000" w:rsidRPr="00000000" w14:paraId="000000D1">
            <w:pPr>
              <w:jc w:val="center"/>
              <w:rPr>
                <w:rFonts w:ascii="Calibri" w:cs="Calibri" w:eastAsia="Calibri" w:hAnsi="Calibri"/>
                <w:smallCaps w:val="1"/>
                <w:color w:val="ffffff"/>
              </w:rPr>
            </w:pPr>
            <w:r w:rsidDel="00000000" w:rsidR="00000000" w:rsidRPr="00000000">
              <w:rPr>
                <w:rFonts w:ascii="Calibri" w:cs="Calibri" w:eastAsia="Calibri" w:hAnsi="Calibri"/>
                <w:smallCaps w:val="1"/>
                <w:color w:val="ffffff"/>
                <w:rtl w:val="0"/>
              </w:rPr>
              <w:t xml:space="preserve">CRITERIA FOR SUCCESS</w:t>
            </w:r>
          </w:p>
          <w:p w:rsidR="00000000" w:rsidDel="00000000" w:rsidP="00000000" w:rsidRDefault="00000000" w:rsidRPr="00000000" w14:paraId="000000D2">
            <w:pPr>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(What are the desired outcomes?)</w:t>
            </w:r>
          </w:p>
        </w:tc>
        <w:tc>
          <w:tcPr>
            <w:gridSpan w:val="2"/>
            <w:tcBorders>
              <w:top w:color="000000" w:space="0" w:sz="0" w:val="nil"/>
              <w:left w:color="000000" w:space="0" w:sz="0" w:val="nil"/>
              <w:bottom w:color="000000" w:space="0" w:sz="8" w:val="single"/>
              <w:right w:color="000000" w:space="0" w:sz="8" w:val="single"/>
            </w:tcBorders>
            <w:shd w:fill="3d85c6" w:val="clear"/>
            <w:tcMar>
              <w:top w:w="100.0" w:type="dxa"/>
              <w:left w:w="100.0" w:type="dxa"/>
              <w:bottom w:w="100.0" w:type="dxa"/>
              <w:right w:w="100.0" w:type="dxa"/>
            </w:tcMar>
          </w:tcPr>
          <w:p w:rsidR="00000000" w:rsidDel="00000000" w:rsidP="00000000" w:rsidRDefault="00000000" w:rsidRPr="00000000" w14:paraId="000000D4">
            <w:pPr>
              <w:jc w:val="center"/>
              <w:rPr>
                <w:rFonts w:ascii="Calibri" w:cs="Calibri" w:eastAsia="Calibri" w:hAnsi="Calibri"/>
                <w:smallCaps w:val="1"/>
                <w:color w:val="ffffff"/>
              </w:rPr>
            </w:pPr>
            <w:r w:rsidDel="00000000" w:rsidR="00000000" w:rsidRPr="00000000">
              <w:rPr>
                <w:rFonts w:ascii="Calibri" w:cs="Calibri" w:eastAsia="Calibri" w:hAnsi="Calibri"/>
                <w:smallCaps w:val="1"/>
                <w:color w:val="ffffff"/>
                <w:rtl w:val="0"/>
              </w:rPr>
              <w:t xml:space="preserve">RESOURCES</w:t>
            </w:r>
          </w:p>
          <w:p w:rsidR="00000000" w:rsidDel="00000000" w:rsidP="00000000" w:rsidRDefault="00000000" w:rsidRPr="00000000" w14:paraId="000000D5">
            <w:pPr>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(What resources are needed?)</w:t>
            </w:r>
          </w:p>
        </w:tc>
      </w:tr>
      <w:tr>
        <w:trPr>
          <w:cantSplit w:val="0"/>
          <w:trHeight w:val="40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Participate in the PDST – REBEL project </w:t>
            </w:r>
          </w:p>
          <w:p w:rsidR="00000000" w:rsidDel="00000000" w:rsidP="00000000" w:rsidRDefault="00000000" w:rsidRPr="00000000" w14:paraId="000000D8">
            <w:pPr>
              <w:rPr>
                <w:rFonts w:ascii="Calibri" w:cs="Calibri" w:eastAsia="Calibri" w:hAnsi="Calibri"/>
              </w:rPr>
            </w:pP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tl w:val="0"/>
              </w:rPr>
            </w:r>
          </w:p>
          <w:p w:rsidR="00000000" w:rsidDel="00000000" w:rsidP="00000000" w:rsidRDefault="00000000" w:rsidRPr="00000000" w14:paraId="000000DA">
            <w:pPr>
              <w:rPr>
                <w:rFonts w:ascii="Calibri" w:cs="Calibri" w:eastAsia="Calibri" w:hAnsi="Calibri"/>
              </w:rPr>
            </w:pPr>
            <w:r w:rsidDel="00000000" w:rsidR="00000000" w:rsidRPr="00000000">
              <w:rPr>
                <w:rtl w:val="0"/>
              </w:rPr>
            </w:r>
          </w:p>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rtl w:val="0"/>
              </w:rPr>
              <w:t xml:space="preserve">Arrange teach meet of ICT strategies that are going well in classrooms (staff meetings)</w:t>
            </w:r>
          </w:p>
          <w:p w:rsidR="00000000" w:rsidDel="00000000" w:rsidP="00000000" w:rsidRDefault="00000000" w:rsidRPr="00000000" w14:paraId="000000DC">
            <w:pPr>
              <w:rPr>
                <w:rFonts w:ascii="Calibri" w:cs="Calibri" w:eastAsia="Calibri" w:hAnsi="Calibri"/>
              </w:rPr>
            </w:pPr>
            <w:r w:rsidDel="00000000" w:rsidR="00000000" w:rsidRPr="00000000">
              <w:rPr>
                <w:rtl w:val="0"/>
              </w:rPr>
            </w:r>
          </w:p>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Introduction of blended learning model into all classes JI - 2nd class</w:t>
            </w:r>
          </w:p>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All staff members to engage in CPD in area of digital learning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Sept 2022 – December 2022</w:t>
            </w:r>
          </w:p>
          <w:p w:rsidR="00000000" w:rsidDel="00000000" w:rsidP="00000000" w:rsidRDefault="00000000" w:rsidRPr="00000000" w14:paraId="000000E3">
            <w:pPr>
              <w:rPr>
                <w:rFonts w:ascii="Calibri" w:cs="Calibri" w:eastAsia="Calibri" w:hAnsi="Calibri"/>
              </w:rPr>
            </w:pPr>
            <w:r w:rsidDel="00000000" w:rsidR="00000000" w:rsidRPr="00000000">
              <w:rPr>
                <w:rtl w:val="0"/>
              </w:rPr>
            </w:r>
          </w:p>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January - June 2023</w:t>
            </w:r>
          </w:p>
          <w:p w:rsidR="00000000" w:rsidDel="00000000" w:rsidP="00000000" w:rsidRDefault="00000000" w:rsidRPr="00000000" w14:paraId="000000E7">
            <w:pPr>
              <w:rPr>
                <w:rFonts w:ascii="Calibri" w:cs="Calibri" w:eastAsia="Calibri" w:hAnsi="Calibri"/>
              </w:rPr>
            </w:pPr>
            <w:r w:rsidDel="00000000" w:rsidR="00000000" w:rsidRPr="00000000">
              <w:rPr>
                <w:rtl w:val="0"/>
              </w:rPr>
            </w:r>
          </w:p>
          <w:p w:rsidR="00000000" w:rsidDel="00000000" w:rsidP="00000000" w:rsidRDefault="00000000" w:rsidRPr="00000000" w14:paraId="000000E8">
            <w:pPr>
              <w:rPr>
                <w:rFonts w:ascii="Calibri" w:cs="Calibri" w:eastAsia="Calibri" w:hAnsi="Calibri"/>
              </w:rPr>
            </w:pPr>
            <w:r w:rsidDel="00000000" w:rsidR="00000000" w:rsidRPr="00000000">
              <w:rPr>
                <w:rtl w:val="0"/>
              </w:rPr>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tl w:val="0"/>
              </w:rPr>
            </w:r>
          </w:p>
          <w:p w:rsidR="00000000" w:rsidDel="00000000" w:rsidP="00000000" w:rsidRDefault="00000000" w:rsidRPr="00000000" w14:paraId="000000EB">
            <w:pPr>
              <w:rPr>
                <w:rFonts w:ascii="Calibri" w:cs="Calibri" w:eastAsia="Calibri" w:hAnsi="Calibri"/>
              </w:rPr>
            </w:pPr>
            <w:r w:rsidDel="00000000" w:rsidR="00000000" w:rsidRPr="00000000">
              <w:rPr>
                <w:rtl w:val="0"/>
              </w:rPr>
            </w:r>
          </w:p>
          <w:p w:rsidR="00000000" w:rsidDel="00000000" w:rsidP="00000000" w:rsidRDefault="00000000" w:rsidRPr="00000000" w14:paraId="000000EC">
            <w:pPr>
              <w:rPr>
                <w:rFonts w:ascii="Calibri" w:cs="Calibri" w:eastAsia="Calibri" w:hAnsi="Calibri"/>
              </w:rPr>
            </w:pPr>
            <w:r w:rsidDel="00000000" w:rsidR="00000000" w:rsidRPr="00000000">
              <w:rPr>
                <w:rFonts w:ascii="Calibri" w:cs="Calibri" w:eastAsia="Calibri" w:hAnsi="Calibri"/>
                <w:rtl w:val="0"/>
              </w:rPr>
              <w:t xml:space="preserve">February 2023</w:t>
            </w:r>
          </w:p>
          <w:p w:rsidR="00000000" w:rsidDel="00000000" w:rsidP="00000000" w:rsidRDefault="00000000" w:rsidRPr="00000000" w14:paraId="000000ED">
            <w:pPr>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rPr>
            </w:pPr>
            <w:r w:rsidDel="00000000" w:rsidR="00000000" w:rsidRPr="00000000">
              <w:rPr>
                <w:rtl w:val="0"/>
              </w:rPr>
            </w:r>
          </w:p>
          <w:p w:rsidR="00000000" w:rsidDel="00000000" w:rsidP="00000000" w:rsidRDefault="00000000" w:rsidRPr="00000000" w14:paraId="000000EF">
            <w:pPr>
              <w:rPr>
                <w:rFonts w:ascii="Calibri" w:cs="Calibri" w:eastAsia="Calibri" w:hAnsi="Calibri"/>
              </w:rPr>
            </w:pPr>
            <w:r w:rsidDel="00000000" w:rsidR="00000000" w:rsidRPr="00000000">
              <w:rPr>
                <w:rtl w:val="0"/>
              </w:rPr>
            </w:r>
          </w:p>
          <w:p w:rsidR="00000000" w:rsidDel="00000000" w:rsidP="00000000" w:rsidRDefault="00000000" w:rsidRPr="00000000" w14:paraId="000000F0">
            <w:pPr>
              <w:rPr>
                <w:rFonts w:ascii="Calibri" w:cs="Calibri" w:eastAsia="Calibri" w:hAnsi="Calibri"/>
              </w:rPr>
            </w:pPr>
            <w:r w:rsidDel="00000000" w:rsidR="00000000" w:rsidRPr="00000000">
              <w:rPr>
                <w:rFonts w:ascii="Calibri" w:cs="Calibri" w:eastAsia="Calibri" w:hAnsi="Calibri"/>
                <w:rtl w:val="0"/>
              </w:rPr>
              <w:t xml:space="preserve">School year 2022-2023</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rtl w:val="0"/>
              </w:rPr>
              <w:t xml:space="preserve">Class teachers (1x senior Infant teacher, 1x junior infant teacher)</w:t>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Fonts w:ascii="Calibri" w:cs="Calibri" w:eastAsia="Calibri" w:hAnsi="Calibri"/>
                <w:rtl w:val="0"/>
              </w:rPr>
              <w:t xml:space="preserve">All staff</w:t>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tl w:val="0"/>
              </w:rPr>
            </w:r>
          </w:p>
          <w:p w:rsidR="00000000" w:rsidDel="00000000" w:rsidP="00000000" w:rsidRDefault="00000000" w:rsidRPr="00000000" w14:paraId="000000F7">
            <w:pPr>
              <w:rPr>
                <w:rFonts w:ascii="Calibri" w:cs="Calibri" w:eastAsia="Calibri" w:hAnsi="Calibri"/>
              </w:rPr>
            </w:pPr>
            <w:r w:rsidDel="00000000" w:rsidR="00000000" w:rsidRPr="00000000">
              <w:rPr>
                <w:rtl w:val="0"/>
              </w:rPr>
            </w:r>
          </w:p>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rPr>
                <w:rFonts w:ascii="Calibri" w:cs="Calibri" w:eastAsia="Calibri" w:hAnsi="Calibri"/>
              </w:rPr>
            </w:pPr>
            <w:r w:rsidDel="00000000" w:rsidR="00000000" w:rsidRPr="00000000">
              <w:rPr>
                <w:rtl w:val="0"/>
              </w:rPr>
            </w:r>
          </w:p>
          <w:p w:rsidR="00000000" w:rsidDel="00000000" w:rsidP="00000000" w:rsidRDefault="00000000" w:rsidRPr="00000000" w14:paraId="000000FA">
            <w:pPr>
              <w:rPr>
                <w:rFonts w:ascii="Calibri" w:cs="Calibri" w:eastAsia="Calibri" w:hAnsi="Calibri"/>
              </w:rPr>
            </w:pPr>
            <w:r w:rsidDel="00000000" w:rsidR="00000000" w:rsidRPr="00000000">
              <w:rPr>
                <w:rFonts w:ascii="Calibri" w:cs="Calibri" w:eastAsia="Calibri" w:hAnsi="Calibri"/>
                <w:rtl w:val="0"/>
              </w:rPr>
              <w:t xml:space="preserve">2 trained teachers and class teachers JI - 2nd</w:t>
            </w:r>
          </w:p>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rPr>
                <w:rFonts w:ascii="Calibri" w:cs="Calibri" w:eastAsia="Calibri" w:hAnsi="Calibri"/>
              </w:rPr>
            </w:pPr>
            <w:r w:rsidDel="00000000" w:rsidR="00000000" w:rsidRPr="00000000">
              <w:rPr>
                <w:rtl w:val="0"/>
              </w:rPr>
            </w:r>
          </w:p>
          <w:p w:rsidR="00000000" w:rsidDel="00000000" w:rsidP="00000000" w:rsidRDefault="00000000" w:rsidRPr="00000000" w14:paraId="000000FD">
            <w:pPr>
              <w:rPr>
                <w:rFonts w:ascii="Calibri" w:cs="Calibri" w:eastAsia="Calibri" w:hAnsi="Calibri"/>
              </w:rPr>
            </w:pPr>
            <w:r w:rsidDel="00000000" w:rsidR="00000000" w:rsidRPr="00000000">
              <w:rPr>
                <w:rFonts w:ascii="Calibri" w:cs="Calibri" w:eastAsia="Calibri" w:hAnsi="Calibri"/>
                <w:rtl w:val="0"/>
              </w:rPr>
              <w:t xml:space="preserve">All staff</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F">
            <w:pPr>
              <w:rPr>
                <w:rFonts w:ascii="Calibri" w:cs="Calibri" w:eastAsia="Calibri" w:hAnsi="Calibri"/>
              </w:rPr>
            </w:pPr>
            <w:r w:rsidDel="00000000" w:rsidR="00000000" w:rsidRPr="00000000">
              <w:rPr>
                <w:rFonts w:ascii="Calibri" w:cs="Calibri" w:eastAsia="Calibri" w:hAnsi="Calibri"/>
                <w:rtl w:val="0"/>
              </w:rPr>
              <w:t xml:space="preserve">Increased use of blended learning in the infant classrooms. </w:t>
            </w:r>
          </w:p>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Share this new learning with other class teachers</w:t>
            </w:r>
          </w:p>
          <w:p w:rsidR="00000000" w:rsidDel="00000000" w:rsidP="00000000" w:rsidRDefault="00000000" w:rsidRPr="00000000" w14:paraId="00000101">
            <w:pPr>
              <w:rPr>
                <w:rFonts w:ascii="Calibri" w:cs="Calibri" w:eastAsia="Calibri" w:hAnsi="Calibri"/>
              </w:rPr>
            </w:pPr>
            <w:r w:rsidDel="00000000" w:rsidR="00000000" w:rsidRPr="00000000">
              <w:rPr>
                <w:rtl w:val="0"/>
              </w:rPr>
            </w:r>
          </w:p>
          <w:p w:rsidR="00000000" w:rsidDel="00000000" w:rsidP="00000000" w:rsidRDefault="00000000" w:rsidRPr="00000000" w14:paraId="00000102">
            <w:pPr>
              <w:rPr>
                <w:rFonts w:ascii="Calibri" w:cs="Calibri" w:eastAsia="Calibri" w:hAnsi="Calibri"/>
              </w:rPr>
            </w:pPr>
            <w:r w:rsidDel="00000000" w:rsidR="00000000" w:rsidRPr="00000000">
              <w:rPr>
                <w:rFonts w:ascii="Calibri" w:cs="Calibri" w:eastAsia="Calibri" w:hAnsi="Calibri"/>
                <w:rtl w:val="0"/>
              </w:rPr>
              <w:t xml:space="preserve">Greater collaboration and sharing of ideas and strategies. (a community of support)</w:t>
            </w:r>
          </w:p>
          <w:p w:rsidR="00000000" w:rsidDel="00000000" w:rsidP="00000000" w:rsidRDefault="00000000" w:rsidRPr="00000000" w14:paraId="00000103">
            <w:pPr>
              <w:rPr>
                <w:rFonts w:ascii="Calibri" w:cs="Calibri" w:eastAsia="Calibri" w:hAnsi="Calibri"/>
              </w:rPr>
            </w:pPr>
            <w:r w:rsidDel="00000000" w:rsidR="00000000" w:rsidRPr="00000000">
              <w:rPr>
                <w:rtl w:val="0"/>
              </w:rPr>
            </w:r>
          </w:p>
          <w:p w:rsidR="00000000" w:rsidDel="00000000" w:rsidP="00000000" w:rsidRDefault="00000000" w:rsidRPr="00000000" w14:paraId="00000104">
            <w:pPr>
              <w:rPr>
                <w:rFonts w:ascii="Calibri" w:cs="Calibri" w:eastAsia="Calibri" w:hAnsi="Calibri"/>
              </w:rPr>
            </w:pPr>
            <w:r w:rsidDel="00000000" w:rsidR="00000000" w:rsidRPr="00000000">
              <w:rPr>
                <w:rtl w:val="0"/>
              </w:rPr>
            </w:r>
          </w:p>
          <w:p w:rsidR="00000000" w:rsidDel="00000000" w:rsidP="00000000" w:rsidRDefault="00000000" w:rsidRPr="00000000" w14:paraId="00000105">
            <w:pPr>
              <w:rPr>
                <w:rFonts w:ascii="Calibri" w:cs="Calibri" w:eastAsia="Calibri" w:hAnsi="Calibri"/>
              </w:rPr>
            </w:pPr>
            <w:r w:rsidDel="00000000" w:rsidR="00000000" w:rsidRPr="00000000">
              <w:rPr>
                <w:rtl w:val="0"/>
              </w:rPr>
            </w:r>
          </w:p>
          <w:p w:rsidR="00000000" w:rsidDel="00000000" w:rsidP="00000000" w:rsidRDefault="00000000" w:rsidRPr="00000000" w14:paraId="00000106">
            <w:pPr>
              <w:rPr>
                <w:rFonts w:ascii="Calibri" w:cs="Calibri" w:eastAsia="Calibri" w:hAnsi="Calibri"/>
              </w:rPr>
            </w:pPr>
            <w:r w:rsidDel="00000000" w:rsidR="00000000" w:rsidRPr="00000000">
              <w:rPr>
                <w:rFonts w:ascii="Calibri" w:cs="Calibri" w:eastAsia="Calibri" w:hAnsi="Calibri"/>
                <w:rtl w:val="0"/>
              </w:rPr>
              <w:t xml:space="preserve">Pupils engage in blended learning where ICT has a key role in learning. </w:t>
            </w:r>
          </w:p>
          <w:p w:rsidR="00000000" w:rsidDel="00000000" w:rsidP="00000000" w:rsidRDefault="00000000" w:rsidRPr="00000000" w14:paraId="00000107">
            <w:pPr>
              <w:rPr>
                <w:rFonts w:ascii="Calibri" w:cs="Calibri" w:eastAsia="Calibri" w:hAnsi="Calibri"/>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rPr>
                <w:rFonts w:ascii="Calibri" w:cs="Calibri" w:eastAsia="Calibri" w:hAnsi="Calibri"/>
                <w:rtl w:val="0"/>
              </w:rPr>
              <w:t xml:space="preserve">Staff become more skilled and confident in using a variety of digital strategies in their classrooms.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B">
            <w:pPr>
              <w:rPr>
                <w:rFonts w:ascii="Calibri" w:cs="Calibri" w:eastAsia="Calibri" w:hAnsi="Calibri"/>
              </w:rPr>
            </w:pPr>
            <w:r w:rsidDel="00000000" w:rsidR="00000000" w:rsidRPr="00000000">
              <w:rPr>
                <w:rFonts w:ascii="Calibri" w:cs="Calibri" w:eastAsia="Calibri" w:hAnsi="Calibri"/>
                <w:rtl w:val="0"/>
              </w:rPr>
              <w:t xml:space="preserve">CPD</w:t>
            </w:r>
          </w:p>
          <w:p w:rsidR="00000000" w:rsidDel="00000000" w:rsidP="00000000" w:rsidRDefault="00000000" w:rsidRPr="00000000" w14:paraId="0000010C">
            <w:pPr>
              <w:rPr>
                <w:rFonts w:ascii="Calibri" w:cs="Calibri" w:eastAsia="Calibri" w:hAnsi="Calibri"/>
              </w:rPr>
            </w:pPr>
            <w:r w:rsidDel="00000000" w:rsidR="00000000" w:rsidRPr="00000000">
              <w:rPr>
                <w:rFonts w:ascii="Calibri" w:cs="Calibri" w:eastAsia="Calibri" w:hAnsi="Calibri"/>
                <w:rtl w:val="0"/>
              </w:rPr>
              <w:t xml:space="preserve">ICT equipment </w:t>
            </w:r>
          </w:p>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rPr>
                <w:rFonts w:ascii="Calibri" w:cs="Calibri" w:eastAsia="Calibri" w:hAnsi="Calibri"/>
              </w:rPr>
            </w:pPr>
            <w:r w:rsidDel="00000000" w:rsidR="00000000" w:rsidRPr="00000000">
              <w:rPr>
                <w:rtl w:val="0"/>
              </w:rPr>
            </w:r>
          </w:p>
          <w:p w:rsidR="00000000" w:rsidDel="00000000" w:rsidP="00000000" w:rsidRDefault="00000000" w:rsidRPr="00000000" w14:paraId="0000010F">
            <w:pPr>
              <w:rPr>
                <w:rFonts w:ascii="Calibri" w:cs="Calibri" w:eastAsia="Calibri" w:hAnsi="Calibri"/>
              </w:rPr>
            </w:pPr>
            <w:r w:rsidDel="00000000" w:rsidR="00000000" w:rsidRPr="00000000">
              <w:rPr>
                <w:rtl w:val="0"/>
              </w:rPr>
            </w:r>
          </w:p>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Staff meetings</w:t>
            </w:r>
          </w:p>
          <w:p w:rsidR="00000000" w:rsidDel="00000000" w:rsidP="00000000" w:rsidRDefault="00000000" w:rsidRPr="00000000" w14:paraId="00000111">
            <w:pPr>
              <w:rPr>
                <w:rFonts w:ascii="Calibri" w:cs="Calibri" w:eastAsia="Calibri" w:hAnsi="Calibri"/>
              </w:rPr>
            </w:pPr>
            <w:r w:rsidDel="00000000" w:rsidR="00000000" w:rsidRPr="00000000">
              <w:rPr>
                <w:rFonts w:ascii="Calibri" w:cs="Calibri" w:eastAsia="Calibri" w:hAnsi="Calibri"/>
                <w:rtl w:val="0"/>
              </w:rPr>
              <w:t xml:space="preserve">ICT equipment</w:t>
            </w:r>
          </w:p>
          <w:p w:rsidR="00000000" w:rsidDel="00000000" w:rsidP="00000000" w:rsidRDefault="00000000" w:rsidRPr="00000000" w14:paraId="00000112">
            <w:pPr>
              <w:rPr>
                <w:rFonts w:ascii="Calibri" w:cs="Calibri" w:eastAsia="Calibri" w:hAnsi="Calibri"/>
              </w:rPr>
            </w:pPr>
            <w:r w:rsidDel="00000000" w:rsidR="00000000" w:rsidRPr="00000000">
              <w:rPr>
                <w:rtl w:val="0"/>
              </w:rPr>
            </w:r>
          </w:p>
          <w:p w:rsidR="00000000" w:rsidDel="00000000" w:rsidP="00000000" w:rsidRDefault="00000000" w:rsidRPr="00000000" w14:paraId="00000113">
            <w:pPr>
              <w:rPr>
                <w:rFonts w:ascii="Calibri" w:cs="Calibri" w:eastAsia="Calibri" w:hAnsi="Calibri"/>
              </w:rPr>
            </w:pPr>
            <w:r w:rsidDel="00000000" w:rsidR="00000000" w:rsidRPr="00000000">
              <w:rPr>
                <w:rtl w:val="0"/>
              </w:rPr>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rPr>
            </w:pPr>
            <w:r w:rsidDel="00000000" w:rsidR="00000000" w:rsidRPr="00000000">
              <w:rPr>
                <w:rtl w:val="0"/>
              </w:rPr>
            </w:r>
          </w:p>
          <w:p w:rsidR="00000000" w:rsidDel="00000000" w:rsidP="00000000" w:rsidRDefault="00000000" w:rsidRPr="00000000" w14:paraId="00000116">
            <w:pPr>
              <w:rPr>
                <w:rFonts w:ascii="Calibri" w:cs="Calibri" w:eastAsia="Calibri" w:hAnsi="Calibri"/>
              </w:rPr>
            </w:pPr>
            <w:r w:rsidDel="00000000" w:rsidR="00000000" w:rsidRPr="00000000">
              <w:rPr>
                <w:rFonts w:ascii="Calibri" w:cs="Calibri" w:eastAsia="Calibri" w:hAnsi="Calibri"/>
                <w:rtl w:val="0"/>
              </w:rPr>
              <w:t xml:space="preserve">Staff</w:t>
            </w:r>
          </w:p>
          <w:p w:rsidR="00000000" w:rsidDel="00000000" w:rsidP="00000000" w:rsidRDefault="00000000" w:rsidRPr="00000000" w14:paraId="00000117">
            <w:pPr>
              <w:rPr>
                <w:rFonts w:ascii="Calibri" w:cs="Calibri" w:eastAsia="Calibri" w:hAnsi="Calibri"/>
              </w:rPr>
            </w:pPr>
            <w:r w:rsidDel="00000000" w:rsidR="00000000" w:rsidRPr="00000000">
              <w:rPr>
                <w:rFonts w:ascii="Calibri" w:cs="Calibri" w:eastAsia="Calibri" w:hAnsi="Calibri"/>
                <w:rtl w:val="0"/>
              </w:rPr>
              <w:t xml:space="preserve">ICT equipment</w:t>
            </w:r>
          </w:p>
          <w:p w:rsidR="00000000" w:rsidDel="00000000" w:rsidP="00000000" w:rsidRDefault="00000000" w:rsidRPr="00000000" w14:paraId="00000118">
            <w:pPr>
              <w:rPr>
                <w:rFonts w:ascii="Calibri" w:cs="Calibri" w:eastAsia="Calibri" w:hAnsi="Calibri"/>
              </w:rPr>
            </w:pPr>
            <w:r w:rsidDel="00000000" w:rsidR="00000000" w:rsidRPr="00000000">
              <w:rPr>
                <w:rtl w:val="0"/>
              </w:rPr>
            </w:r>
          </w:p>
          <w:p w:rsidR="00000000" w:rsidDel="00000000" w:rsidP="00000000" w:rsidRDefault="00000000" w:rsidRPr="00000000" w14:paraId="00000119">
            <w:pPr>
              <w:rPr>
                <w:rFonts w:ascii="Calibri" w:cs="Calibri" w:eastAsia="Calibri" w:hAnsi="Calibri"/>
              </w:rPr>
            </w:pPr>
            <w:r w:rsidDel="00000000" w:rsidR="00000000" w:rsidRPr="00000000">
              <w:rPr>
                <w:rtl w:val="0"/>
              </w:rPr>
            </w:r>
          </w:p>
          <w:p w:rsidR="00000000" w:rsidDel="00000000" w:rsidP="00000000" w:rsidRDefault="00000000" w:rsidRPr="00000000" w14:paraId="0000011A">
            <w:pPr>
              <w:rPr>
                <w:rFonts w:ascii="Calibri" w:cs="Calibri" w:eastAsia="Calibri" w:hAnsi="Calibri"/>
              </w:rPr>
            </w:pPr>
            <w:r w:rsidDel="00000000" w:rsidR="00000000" w:rsidRPr="00000000">
              <w:rPr>
                <w:rFonts w:ascii="Calibri" w:cs="Calibri" w:eastAsia="Calibri" w:hAnsi="Calibri"/>
                <w:rtl w:val="0"/>
              </w:rPr>
              <w:t xml:space="preserve">PDST and other CPD trainers</w:t>
            </w:r>
          </w:p>
          <w:p w:rsidR="00000000" w:rsidDel="00000000" w:rsidP="00000000" w:rsidRDefault="00000000" w:rsidRPr="00000000" w14:paraId="0000011B">
            <w:pPr>
              <w:rPr>
                <w:rFonts w:ascii="Calibri" w:cs="Calibri" w:eastAsia="Calibri" w:hAnsi="Calibri"/>
              </w:rPr>
            </w:pPr>
            <w:r w:rsidDel="00000000" w:rsidR="00000000" w:rsidRPr="00000000">
              <w:rPr>
                <w:rFonts w:ascii="Calibri" w:cs="Calibri" w:eastAsia="Calibri" w:hAnsi="Calibri"/>
                <w:rtl w:val="0"/>
              </w:rPr>
              <w:t xml:space="preserve">All staff</w:t>
            </w:r>
          </w:p>
          <w:p w:rsidR="00000000" w:rsidDel="00000000" w:rsidP="00000000" w:rsidRDefault="00000000" w:rsidRPr="00000000" w14:paraId="0000011C">
            <w:pPr>
              <w:rPr>
                <w:rFonts w:ascii="Calibri" w:cs="Calibri" w:eastAsia="Calibri" w:hAnsi="Calibri"/>
              </w:rPr>
            </w:pPr>
            <w:r w:rsidDel="00000000" w:rsidR="00000000" w:rsidRPr="00000000">
              <w:rPr>
                <w:rFonts w:ascii="Calibri" w:cs="Calibri" w:eastAsia="Calibri" w:hAnsi="Calibri"/>
                <w:rtl w:val="0"/>
              </w:rPr>
              <w:t xml:space="preserve">ICT devices</w:t>
            </w:r>
          </w:p>
        </w:tc>
      </w:tr>
      <w:tr>
        <w:trPr>
          <w:cantSplit w:val="0"/>
          <w:trHeight w:val="683" w:hRule="atLeast"/>
          <w:tblHeader w:val="0"/>
        </w:trPr>
        <w:tc>
          <w:tcPr>
            <w:gridSpan w:val="10"/>
            <w:tcBorders>
              <w:top w:color="000000" w:space="0" w:sz="0" w:val="nil"/>
              <w:left w:color="000000" w:space="0" w:sz="8" w:val="single"/>
              <w:bottom w:color="000000" w:space="0" w:sz="8" w:val="single"/>
              <w:right w:color="000000" w:space="0" w:sz="8" w:val="single"/>
            </w:tcBorders>
            <w:shd w:fill="3d85c6" w:val="clear"/>
            <w:tcMar>
              <w:top w:w="100.0" w:type="dxa"/>
              <w:left w:w="100.0" w:type="dxa"/>
              <w:bottom w:w="100.0" w:type="dxa"/>
              <w:right w:w="100.0" w:type="dxa"/>
            </w:tcMar>
          </w:tcPr>
          <w:p w:rsidR="00000000" w:rsidDel="00000000" w:rsidP="00000000" w:rsidRDefault="00000000" w:rsidRPr="00000000" w14:paraId="0000011E">
            <w:pPr>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EVALUATION PROCEDURES:</w:t>
            </w:r>
          </w:p>
          <w:p w:rsidR="00000000" w:rsidDel="00000000" w:rsidP="00000000" w:rsidRDefault="00000000" w:rsidRPr="00000000" w14:paraId="0000011F">
            <w:pPr>
              <w:jc w:val="both"/>
              <w:rPr>
                <w:rFonts w:ascii="Calibri" w:cs="Calibri" w:eastAsia="Calibri" w:hAnsi="Calibri"/>
                <w:color w:val="ffffff"/>
              </w:rPr>
            </w:pPr>
            <w:r w:rsidDel="00000000" w:rsidR="00000000" w:rsidRPr="00000000">
              <w:rPr>
                <w:rFonts w:ascii="Calibri" w:cs="Calibri" w:eastAsia="Calibri" w:hAnsi="Calibri"/>
                <w:color w:val="ffffff"/>
                <w:rtl w:val="0"/>
              </w:rPr>
              <w:t xml:space="preserve">(How are we progressing? Do we need to make adjustments? Have we achieved our targets?)</w:t>
            </w:r>
          </w:p>
        </w:tc>
      </w:tr>
      <w:tr>
        <w:trPr>
          <w:cantSplit w:val="0"/>
          <w:trHeight w:val="1142" w:hRule="atLeast"/>
          <w:tblHeader w:val="0"/>
        </w:trPr>
        <w:tc>
          <w:tcPr>
            <w:gridSpan w:val="10"/>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9">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Feedback at staff meetings</w:t>
            </w:r>
          </w:p>
          <w:p w:rsidR="00000000" w:rsidDel="00000000" w:rsidP="00000000" w:rsidRDefault="00000000" w:rsidRPr="00000000" w14:paraId="0000012A">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Cuntas Miosúil </w:t>
            </w:r>
          </w:p>
          <w:p w:rsidR="00000000" w:rsidDel="00000000" w:rsidP="00000000" w:rsidRDefault="00000000" w:rsidRPr="00000000" w14:paraId="0000012B">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Evidence of pupil work completed using digital technology</w:t>
            </w:r>
          </w:p>
          <w:p w:rsidR="00000000" w:rsidDel="00000000" w:rsidP="00000000" w:rsidRDefault="00000000" w:rsidRPr="00000000" w14:paraId="0000012C">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Survey of pupils</w:t>
            </w:r>
          </w:p>
          <w:p w:rsidR="00000000" w:rsidDel="00000000" w:rsidP="00000000" w:rsidRDefault="00000000" w:rsidRPr="00000000" w14:paraId="0000012D">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Survey of staff</w:t>
            </w:r>
          </w:p>
          <w:p w:rsidR="00000000" w:rsidDel="00000000" w:rsidP="00000000" w:rsidRDefault="00000000" w:rsidRPr="00000000" w14:paraId="0000012E">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CPD with a PDST advisor</w:t>
            </w:r>
          </w:p>
          <w:p w:rsidR="00000000" w:rsidDel="00000000" w:rsidP="00000000" w:rsidRDefault="00000000" w:rsidRPr="00000000" w14:paraId="0000012F">
            <w:pPr>
              <w:numPr>
                <w:ilvl w:val="0"/>
                <w:numId w:val="8"/>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Teach Meet: Sharing practice and reflections</w:t>
            </w:r>
          </w:p>
        </w:tc>
      </w:tr>
    </w:tbl>
    <w:p w:rsidR="00000000" w:rsidDel="00000000" w:rsidP="00000000" w:rsidRDefault="00000000" w:rsidRPr="00000000" w14:paraId="00000139">
      <w:pPr>
        <w:spacing w:line="256" w:lineRule="auto"/>
        <w:jc w:val="both"/>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sectPr>
      <w:pgSz w:h="11907" w:w="16839"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ie/en/circular/5b11b-arrangements-for-schools-to-have-in-place-appropriate-contingency-measures-to-ensure-that-schools-are-prepared-to-continue-to-support-teaching-and-learning-in-the-event-of-a-partial-or-full-closure-of-schools-arising-from-public-health-advic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thornleighet.com/" TargetMode="External"/><Relationship Id="rId8" Type="http://schemas.openxmlformats.org/officeDocument/2006/relationships/hyperlink" Target="https://www.gov.ie/en/publication/69fb88-digital-strategy-for-schools/#digital-strategy-for-schools-to-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